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31" w:rsidRDefault="0050200E" w:rsidP="008161F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594E31" w:rsidRPr="0005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 </w:t>
      </w:r>
      <w:r w:rsidR="0005154F" w:rsidRPr="0005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преддипломной</w:t>
      </w:r>
      <w:r w:rsidR="00594E31" w:rsidRPr="00051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практике</w:t>
      </w:r>
    </w:p>
    <w:p w:rsidR="00FA20CF" w:rsidRDefault="00FA20CF" w:rsidP="0050200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студента группы </w:t>
      </w:r>
      <w:r w:rsidRPr="00FA2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                   </w:t>
      </w:r>
      <w:r w:rsidR="00A83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_____________________</w:t>
      </w:r>
    </w:p>
    <w:p w:rsidR="00FA20CF" w:rsidRPr="00FA20CF" w:rsidRDefault="00FA20CF" w:rsidP="0050200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A20C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</w:t>
      </w:r>
      <w:r w:rsidR="0097050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</w:t>
      </w:r>
      <w:r w:rsidRPr="00FA20C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Фамилия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И. О.</w:t>
      </w:r>
    </w:p>
    <w:p w:rsidR="00C21782" w:rsidRDefault="00C21782" w:rsidP="00FA20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00E" w:rsidRPr="00C21782" w:rsidRDefault="00C21782" w:rsidP="00FA20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2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Газоснабжение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населенных мест и предприятий</w:t>
      </w:r>
    </w:p>
    <w:p w:rsidR="0050200E" w:rsidRDefault="00970509" w:rsidP="00FA20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43DD9" w:rsidRDefault="0050200E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227FD">
        <w:rPr>
          <w:rFonts w:ascii="Times New Roman" w:hAnsi="Times New Roman" w:cs="Times New Roman"/>
          <w:sz w:val="28"/>
          <w:szCs w:val="28"/>
        </w:rPr>
        <w:t>Сбор исходных данных и проектных материалов, необходимых для выполнения дипломного проекта</w:t>
      </w:r>
      <w:r w:rsidR="001227FD" w:rsidRPr="001227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3DD9" w:rsidRDefault="00943DD9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227FD" w:rsidRPr="001227FD">
        <w:rPr>
          <w:rFonts w:ascii="Times New Roman" w:hAnsi="Times New Roman" w:cs="Times New Roman"/>
          <w:sz w:val="28"/>
          <w:szCs w:val="28"/>
        </w:rPr>
        <w:t>характеристик</w:t>
      </w:r>
      <w:r w:rsidR="001227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плана;</w:t>
      </w:r>
      <w:r w:rsidR="001227FD" w:rsidRPr="00122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DD9" w:rsidRDefault="00943DD9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227FD" w:rsidRPr="001227FD">
        <w:rPr>
          <w:rFonts w:ascii="Times New Roman" w:hAnsi="Times New Roman" w:cs="Times New Roman"/>
          <w:sz w:val="28"/>
          <w:szCs w:val="28"/>
        </w:rPr>
        <w:t>архитектурно-</w:t>
      </w:r>
      <w:proofErr w:type="gramStart"/>
      <w:r w:rsidR="001227FD" w:rsidRPr="001227FD">
        <w:rPr>
          <w:rFonts w:ascii="Times New Roman" w:hAnsi="Times New Roman" w:cs="Times New Roman"/>
          <w:sz w:val="28"/>
          <w:szCs w:val="28"/>
        </w:rPr>
        <w:t>планировочны</w:t>
      </w:r>
      <w:r w:rsidR="001227FD">
        <w:rPr>
          <w:rFonts w:ascii="Times New Roman" w:hAnsi="Times New Roman" w:cs="Times New Roman"/>
          <w:sz w:val="28"/>
          <w:szCs w:val="28"/>
        </w:rPr>
        <w:t>е</w:t>
      </w:r>
      <w:r w:rsidR="001227FD" w:rsidRPr="001227F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227FD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зданий и сооружений;</w:t>
      </w:r>
    </w:p>
    <w:p w:rsidR="00943DD9" w:rsidRDefault="00943DD9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227FD" w:rsidRPr="001227FD">
        <w:rPr>
          <w:rFonts w:ascii="Times New Roman" w:hAnsi="Times New Roman" w:cs="Times New Roman"/>
          <w:sz w:val="28"/>
          <w:szCs w:val="28"/>
        </w:rPr>
        <w:t xml:space="preserve"> инженерно-геологические условия </w:t>
      </w:r>
      <w:r>
        <w:rPr>
          <w:rFonts w:ascii="Times New Roman" w:hAnsi="Times New Roman" w:cs="Times New Roman"/>
          <w:sz w:val="28"/>
          <w:szCs w:val="28"/>
        </w:rPr>
        <w:t>проектир</w:t>
      </w:r>
      <w:r w:rsidR="000425E2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227FD" w:rsidRPr="0012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FA20CF" w:rsidRDefault="00943DD9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227FD" w:rsidRPr="001227FD">
        <w:rPr>
          <w:rFonts w:ascii="Times New Roman" w:hAnsi="Times New Roman" w:cs="Times New Roman"/>
          <w:sz w:val="28"/>
          <w:szCs w:val="28"/>
        </w:rPr>
        <w:t>климатичес</w:t>
      </w:r>
      <w:r w:rsidR="000425E2">
        <w:rPr>
          <w:rFonts w:ascii="Times New Roman" w:hAnsi="Times New Roman" w:cs="Times New Roman"/>
          <w:sz w:val="28"/>
          <w:szCs w:val="28"/>
        </w:rPr>
        <w:t>кие данные района строительства;</w:t>
      </w:r>
    </w:p>
    <w:p w:rsidR="000425E2" w:rsidRPr="001227FD" w:rsidRDefault="000425E2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характеристика источника газоснабжения, состав газообразного топлива.</w:t>
      </w:r>
    </w:p>
    <w:p w:rsidR="0050200E" w:rsidRDefault="0050200E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27FD">
        <w:rPr>
          <w:rFonts w:ascii="Times New Roman" w:hAnsi="Times New Roman" w:cs="Times New Roman"/>
          <w:sz w:val="28"/>
          <w:szCs w:val="28"/>
        </w:rPr>
        <w:t>2. Подбор необх</w:t>
      </w:r>
      <w:r w:rsidR="00970509">
        <w:rPr>
          <w:rFonts w:ascii="Times New Roman" w:hAnsi="Times New Roman" w:cs="Times New Roman"/>
          <w:sz w:val="28"/>
          <w:szCs w:val="28"/>
        </w:rPr>
        <w:t>одимой технической и нормативно-с</w:t>
      </w:r>
      <w:r w:rsidR="00AC06D7">
        <w:rPr>
          <w:rFonts w:ascii="Times New Roman" w:hAnsi="Times New Roman" w:cs="Times New Roman"/>
          <w:sz w:val="28"/>
          <w:szCs w:val="28"/>
        </w:rPr>
        <w:t>правочной литературы:</w:t>
      </w:r>
    </w:p>
    <w:p w:rsidR="00AC06D7" w:rsidRDefault="00AC06D7" w:rsidP="00AC06D7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перечень строительных норм и правил, которыми необходимо руководствоваться;</w:t>
      </w:r>
    </w:p>
    <w:p w:rsidR="00AC06D7" w:rsidRPr="001227FD" w:rsidRDefault="00AC06D7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техническая литература, содержащая современные методики расчета и подбора оборудования газовых сетей.</w:t>
      </w:r>
    </w:p>
    <w:p w:rsidR="001227FD" w:rsidRPr="001227FD" w:rsidRDefault="001227FD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27FD">
        <w:rPr>
          <w:rFonts w:ascii="Times New Roman" w:hAnsi="Times New Roman" w:cs="Times New Roman"/>
          <w:sz w:val="28"/>
          <w:szCs w:val="28"/>
        </w:rPr>
        <w:t xml:space="preserve">3. </w:t>
      </w:r>
      <w:r w:rsidR="005475A5">
        <w:rPr>
          <w:rFonts w:ascii="Times New Roman" w:hAnsi="Times New Roman" w:cs="Times New Roman"/>
          <w:sz w:val="28"/>
          <w:szCs w:val="28"/>
        </w:rPr>
        <w:t>Изучение методик расчета и проектирования оборудования и сетей систем газоснабжения;</w:t>
      </w:r>
    </w:p>
    <w:p w:rsidR="005475A5" w:rsidRDefault="001227FD" w:rsidP="005475A5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27FD">
        <w:rPr>
          <w:rFonts w:ascii="Times New Roman" w:hAnsi="Times New Roman" w:cs="Times New Roman"/>
          <w:sz w:val="28"/>
          <w:szCs w:val="28"/>
        </w:rPr>
        <w:t xml:space="preserve">4. </w:t>
      </w:r>
      <w:r w:rsidR="005475A5">
        <w:rPr>
          <w:rFonts w:ascii="Times New Roman" w:hAnsi="Times New Roman" w:cs="Times New Roman"/>
          <w:sz w:val="28"/>
          <w:szCs w:val="28"/>
        </w:rPr>
        <w:t xml:space="preserve">Изучение технических характеристик современного оборудования систем газоснабжения (материалы трубопроводов, способы прокладки газопроводов, компенсация температурных деформаций, средства защиты от коррозии, оборудование газорегуляторных пунктов и установок, </w:t>
      </w:r>
      <w:r w:rsidR="008D2EE6">
        <w:rPr>
          <w:rFonts w:ascii="Times New Roman" w:hAnsi="Times New Roman" w:cs="Times New Roman"/>
          <w:sz w:val="28"/>
          <w:szCs w:val="28"/>
        </w:rPr>
        <w:t>газовые приборы, газогорелочные устройства</w:t>
      </w:r>
      <w:r w:rsidR="005475A5">
        <w:rPr>
          <w:rFonts w:ascii="Times New Roman" w:hAnsi="Times New Roman" w:cs="Times New Roman"/>
          <w:sz w:val="28"/>
          <w:szCs w:val="28"/>
        </w:rPr>
        <w:t>).</w:t>
      </w:r>
    </w:p>
    <w:p w:rsidR="00183519" w:rsidRDefault="009D32C8" w:rsidP="00183519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3519">
        <w:rPr>
          <w:sz w:val="28"/>
          <w:szCs w:val="28"/>
        </w:rPr>
        <w:t xml:space="preserve"> </w:t>
      </w:r>
      <w:r w:rsidR="00183519">
        <w:rPr>
          <w:rFonts w:ascii="Times New Roman" w:hAnsi="Times New Roman" w:cs="Times New Roman"/>
          <w:sz w:val="28"/>
          <w:szCs w:val="28"/>
        </w:rPr>
        <w:t>Ознакомление с применяемыми на предприятии системами автоматического регулирования оборудования и сетей систем теплоснабжения.</w:t>
      </w:r>
    </w:p>
    <w:p w:rsidR="001243C3" w:rsidRDefault="001243C3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Ознакомление с технологиями производства строительно-монта</w:t>
      </w:r>
      <w:r w:rsidR="00183519">
        <w:rPr>
          <w:rFonts w:ascii="Times New Roman" w:hAnsi="Times New Roman" w:cs="Times New Roman"/>
          <w:sz w:val="28"/>
          <w:szCs w:val="28"/>
        </w:rPr>
        <w:t>жных работ систем газоснабжения:</w:t>
      </w:r>
    </w:p>
    <w:p w:rsidR="00183519" w:rsidRDefault="00183519" w:rsidP="00183519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технологии прокладки газопроводов и монтажа оборудования</w:t>
      </w:r>
      <w:r w:rsidR="00FB2F9E">
        <w:rPr>
          <w:rFonts w:ascii="Times New Roman" w:hAnsi="Times New Roman" w:cs="Times New Roman"/>
          <w:sz w:val="28"/>
          <w:szCs w:val="28"/>
        </w:rPr>
        <w:t>,</w:t>
      </w:r>
      <w:r w:rsidR="00FB2F9E" w:rsidRPr="00FB2F9E">
        <w:rPr>
          <w:rFonts w:ascii="Times New Roman" w:hAnsi="Times New Roman" w:cs="Times New Roman"/>
          <w:sz w:val="28"/>
          <w:szCs w:val="28"/>
        </w:rPr>
        <w:t xml:space="preserve"> </w:t>
      </w:r>
      <w:r w:rsidR="00FB2F9E">
        <w:rPr>
          <w:rFonts w:ascii="Times New Roman" w:hAnsi="Times New Roman" w:cs="Times New Roman"/>
          <w:sz w:val="28"/>
          <w:szCs w:val="28"/>
        </w:rPr>
        <w:t>применяемые машины и механизмы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519" w:rsidRDefault="00183519" w:rsidP="00183519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трудоемкости работ и состав звена при монтаже систем </w:t>
      </w:r>
      <w:r w:rsidR="00FB2F9E">
        <w:rPr>
          <w:rFonts w:ascii="Times New Roman" w:hAnsi="Times New Roman" w:cs="Times New Roman"/>
          <w:sz w:val="28"/>
          <w:szCs w:val="28"/>
        </w:rPr>
        <w:t>газ</w:t>
      </w:r>
      <w:r>
        <w:rPr>
          <w:rFonts w:ascii="Times New Roman" w:hAnsi="Times New Roman" w:cs="Times New Roman"/>
          <w:sz w:val="28"/>
          <w:szCs w:val="28"/>
        </w:rPr>
        <w:t>оснабжения с применением современных технологий.</w:t>
      </w:r>
    </w:p>
    <w:p w:rsidR="00FB2F9E" w:rsidRDefault="00ED3683" w:rsidP="00FB2F9E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B2F9E">
        <w:rPr>
          <w:sz w:val="28"/>
          <w:szCs w:val="28"/>
        </w:rPr>
        <w:t>Изучение методов пуско-наладочных работ и эксплуатации систем газоснабжения.</w:t>
      </w:r>
    </w:p>
    <w:p w:rsidR="00EB6B31" w:rsidRDefault="00ED3683" w:rsidP="00A8341B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1227FD" w:rsidRPr="001227FD">
        <w:rPr>
          <w:sz w:val="28"/>
          <w:szCs w:val="28"/>
        </w:rPr>
        <w:t>. Изучение новейших разработок и перспективных проектных решений, применяемых на предприятии</w:t>
      </w:r>
      <w:r w:rsidR="001227FD">
        <w:rPr>
          <w:sz w:val="28"/>
          <w:szCs w:val="28"/>
        </w:rPr>
        <w:t>.</w:t>
      </w:r>
    </w:p>
    <w:p w:rsidR="00EB6B31" w:rsidRDefault="00EB6B31" w:rsidP="00A8341B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Индивидуальные задания по выполнению научно-исследов</w:t>
      </w:r>
      <w:r w:rsidR="00523B37">
        <w:rPr>
          <w:sz w:val="28"/>
          <w:szCs w:val="28"/>
        </w:rPr>
        <w:t xml:space="preserve">ательской части </w:t>
      </w:r>
      <w:r w:rsidR="00FB2F9E">
        <w:rPr>
          <w:sz w:val="28"/>
          <w:szCs w:val="28"/>
        </w:rPr>
        <w:t>выпускных квалификационных</w:t>
      </w:r>
      <w:r w:rsidR="00523B37">
        <w:rPr>
          <w:sz w:val="28"/>
          <w:szCs w:val="28"/>
        </w:rPr>
        <w:t xml:space="preserve"> работ</w:t>
      </w:r>
      <w:r w:rsidR="00FB2F9E">
        <w:rPr>
          <w:sz w:val="28"/>
          <w:szCs w:val="28"/>
        </w:rPr>
        <w:t xml:space="preserve"> (ВКР)</w:t>
      </w:r>
      <w:r w:rsidR="00523B37">
        <w:rPr>
          <w:sz w:val="28"/>
          <w:szCs w:val="28"/>
        </w:rPr>
        <w:t>.</w:t>
      </w:r>
    </w:p>
    <w:p w:rsidR="00ED3683" w:rsidRPr="001227FD" w:rsidRDefault="00ED3683" w:rsidP="00A8341B">
      <w:pPr>
        <w:pStyle w:val="a5"/>
        <w:spacing w:line="360" w:lineRule="auto"/>
        <w:rPr>
          <w:sz w:val="28"/>
          <w:szCs w:val="28"/>
        </w:rPr>
      </w:pPr>
    </w:p>
    <w:p w:rsidR="0050200E" w:rsidRPr="00FA20CF" w:rsidRDefault="0050200E" w:rsidP="00A8341B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8188A" w:rsidRDefault="0008188A" w:rsidP="00A834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341B" w:rsidRDefault="00FB2F9E" w:rsidP="00A834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2597E" w:rsidRPr="00531FBE">
        <w:rPr>
          <w:rFonts w:ascii="Times New Roman" w:hAnsi="Times New Roman" w:cs="Times New Roman"/>
          <w:b/>
          <w:sz w:val="28"/>
          <w:szCs w:val="28"/>
        </w:rPr>
        <w:t xml:space="preserve">уководитель </w:t>
      </w:r>
      <w:r>
        <w:rPr>
          <w:rFonts w:ascii="Times New Roman" w:hAnsi="Times New Roman" w:cs="Times New Roman"/>
          <w:b/>
          <w:sz w:val="28"/>
          <w:szCs w:val="28"/>
        </w:rPr>
        <w:t>ВКР</w:t>
      </w:r>
    </w:p>
    <w:p w:rsidR="00FB2F9E" w:rsidRPr="00531FBE" w:rsidRDefault="00FB2F9E" w:rsidP="00A834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597E" w:rsidRDefault="0052597E" w:rsidP="00A83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834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8341B" w:rsidRPr="00A8341B" w:rsidRDefault="00A8341B" w:rsidP="00A8341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Должность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22C72">
        <w:rPr>
          <w:rFonts w:ascii="Times New Roman" w:hAnsi="Times New Roman" w:cs="Times New Roman"/>
          <w:sz w:val="16"/>
          <w:szCs w:val="16"/>
        </w:rPr>
        <w:t>Фамилия И.О.</w:t>
      </w:r>
    </w:p>
    <w:p w:rsidR="00422C72" w:rsidRPr="00A8341B" w:rsidRDefault="00422C7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422C72" w:rsidRPr="00A8341B" w:rsidSect="0097050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E31"/>
    <w:rsid w:val="00003D84"/>
    <w:rsid w:val="000425E2"/>
    <w:rsid w:val="0005154F"/>
    <w:rsid w:val="0008188A"/>
    <w:rsid w:val="001227FD"/>
    <w:rsid w:val="001243C3"/>
    <w:rsid w:val="001524E4"/>
    <w:rsid w:val="00183519"/>
    <w:rsid w:val="002F49FF"/>
    <w:rsid w:val="003268CC"/>
    <w:rsid w:val="00422C72"/>
    <w:rsid w:val="004430B8"/>
    <w:rsid w:val="0046292D"/>
    <w:rsid w:val="0050200E"/>
    <w:rsid w:val="00523B37"/>
    <w:rsid w:val="0052597E"/>
    <w:rsid w:val="00531FBE"/>
    <w:rsid w:val="005475A5"/>
    <w:rsid w:val="00594E31"/>
    <w:rsid w:val="005D2C1C"/>
    <w:rsid w:val="008161FE"/>
    <w:rsid w:val="00816E4A"/>
    <w:rsid w:val="008D2EE6"/>
    <w:rsid w:val="00943DD9"/>
    <w:rsid w:val="00970509"/>
    <w:rsid w:val="009D32C8"/>
    <w:rsid w:val="00A0750B"/>
    <w:rsid w:val="00A8341B"/>
    <w:rsid w:val="00AC06D7"/>
    <w:rsid w:val="00AD3811"/>
    <w:rsid w:val="00B34D54"/>
    <w:rsid w:val="00C21782"/>
    <w:rsid w:val="00CE4F31"/>
    <w:rsid w:val="00E21F0C"/>
    <w:rsid w:val="00EB6B31"/>
    <w:rsid w:val="00ED3683"/>
    <w:rsid w:val="00FA20CF"/>
    <w:rsid w:val="00FB2F9E"/>
    <w:rsid w:val="00FD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8A"/>
  </w:style>
  <w:style w:type="paragraph" w:styleId="2">
    <w:name w:val="heading 2"/>
    <w:basedOn w:val="a"/>
    <w:link w:val="20"/>
    <w:uiPriority w:val="9"/>
    <w:qFormat/>
    <w:rsid w:val="00594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4E31"/>
    <w:rPr>
      <w:b/>
      <w:bCs/>
    </w:rPr>
  </w:style>
  <w:style w:type="character" w:styleId="a4">
    <w:name w:val="Hyperlink"/>
    <w:basedOn w:val="a0"/>
    <w:uiPriority w:val="99"/>
    <w:semiHidden/>
    <w:unhideWhenUsed/>
    <w:rsid w:val="00594E31"/>
    <w:rPr>
      <w:color w:val="0000FF"/>
      <w:u w:val="single"/>
    </w:rPr>
  </w:style>
  <w:style w:type="paragraph" w:styleId="a5">
    <w:name w:val="Body Text"/>
    <w:basedOn w:val="a"/>
    <w:link w:val="a6"/>
    <w:rsid w:val="00816E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16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Suslov</dc:creator>
  <cp:lastModifiedBy>Denis Suslov</cp:lastModifiedBy>
  <cp:revision>28</cp:revision>
  <dcterms:created xsi:type="dcterms:W3CDTF">2017-04-12T10:30:00Z</dcterms:created>
  <dcterms:modified xsi:type="dcterms:W3CDTF">2017-04-28T10:37:00Z</dcterms:modified>
</cp:coreProperties>
</file>