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E5" w:rsidRDefault="004861E5" w:rsidP="00831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C85256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C85256">
        <w:rPr>
          <w:rFonts w:ascii="Times New Roman" w:hAnsi="Times New Roman" w:cs="Times New Roman"/>
          <w:b/>
          <w:sz w:val="28"/>
          <w:szCs w:val="28"/>
        </w:rPr>
        <w:t>госэкзамен</w:t>
      </w:r>
      <w:proofErr w:type="spellEnd"/>
      <w:r w:rsidR="00C852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дисциплине «Кондиционирование воздуха и холодоснабжение»</w:t>
      </w:r>
    </w:p>
    <w:p w:rsidR="006E75B7" w:rsidRDefault="00831882" w:rsidP="00831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E5">
        <w:rPr>
          <w:rFonts w:ascii="Times New Roman" w:hAnsi="Times New Roman" w:cs="Times New Roman"/>
          <w:b/>
          <w:sz w:val="28"/>
          <w:szCs w:val="28"/>
        </w:rPr>
        <w:t>Задача № 1</w:t>
      </w:r>
    </w:p>
    <w:p w:rsidR="001D54B3" w:rsidRDefault="000E3DF9" w:rsidP="00831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1882" w:rsidRPr="000E3DF9">
        <w:rPr>
          <w:rFonts w:ascii="Times New Roman" w:hAnsi="Times New Roman" w:cs="Times New Roman"/>
          <w:sz w:val="28"/>
          <w:szCs w:val="28"/>
        </w:rPr>
        <w:t>Определить параметры приточного воздуха и потребный воздухообмен  для цеха</w:t>
      </w:r>
      <w:r w:rsidR="004861E5">
        <w:rPr>
          <w:rFonts w:ascii="Times New Roman" w:hAnsi="Times New Roman" w:cs="Times New Roman"/>
          <w:sz w:val="28"/>
          <w:szCs w:val="28"/>
        </w:rPr>
        <w:t xml:space="preserve"> п</w:t>
      </w:r>
      <w:r w:rsidR="001D54B3">
        <w:rPr>
          <w:rFonts w:ascii="Times New Roman" w:hAnsi="Times New Roman" w:cs="Times New Roman"/>
          <w:sz w:val="28"/>
          <w:szCs w:val="28"/>
        </w:rPr>
        <w:t>ри следующих исходных данных:</w:t>
      </w:r>
    </w:p>
    <w:p w:rsidR="00032FEB" w:rsidRDefault="000E3DF9" w:rsidP="00831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CF8">
        <w:rPr>
          <w:rFonts w:ascii="Times New Roman" w:hAnsi="Times New Roman" w:cs="Times New Roman"/>
          <w:sz w:val="28"/>
          <w:szCs w:val="28"/>
        </w:rPr>
        <w:t xml:space="preserve"> полные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теплоизбытки</w:t>
      </w:r>
      <w:proofErr w:type="spellEnd"/>
      <w:r w:rsidR="00831882" w:rsidRPr="000E3DF9">
        <w:rPr>
          <w:rFonts w:ascii="Times New Roman" w:hAnsi="Times New Roman" w:cs="Times New Roman"/>
          <w:sz w:val="28"/>
          <w:szCs w:val="28"/>
        </w:rPr>
        <w:t xml:space="preserve"> в цеху </w:t>
      </w:r>
      <w:r w:rsidR="00831882" w:rsidRPr="00101FFC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831882" w:rsidRPr="00101FFC">
        <w:rPr>
          <w:rFonts w:ascii="Times New Roman" w:hAnsi="Times New Roman" w:cs="Times New Roman"/>
          <w:b/>
          <w:sz w:val="28"/>
          <w:szCs w:val="28"/>
          <w:vertAlign w:val="subscript"/>
        </w:rPr>
        <w:t>изб</w:t>
      </w:r>
      <w:r w:rsidR="00A865C4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4C1108" w:rsidRPr="00101FFC">
        <w:rPr>
          <w:rFonts w:ascii="Times New Roman" w:hAnsi="Times New Roman" w:cs="Times New Roman"/>
          <w:b/>
          <w:sz w:val="28"/>
          <w:szCs w:val="28"/>
        </w:rPr>
        <w:t xml:space="preserve"> кД</w:t>
      </w:r>
      <w:r w:rsidR="00032FEB" w:rsidRPr="00101FFC">
        <w:rPr>
          <w:rFonts w:ascii="Times New Roman" w:hAnsi="Times New Roman" w:cs="Times New Roman"/>
          <w:b/>
          <w:sz w:val="28"/>
          <w:szCs w:val="28"/>
        </w:rPr>
        <w:t>ж/</w:t>
      </w:r>
      <w:proofErr w:type="gramStart"/>
      <w:r w:rsidR="00032FEB" w:rsidRPr="00101FFC">
        <w:rPr>
          <w:rFonts w:ascii="Times New Roman" w:hAnsi="Times New Roman" w:cs="Times New Roman"/>
          <w:b/>
          <w:sz w:val="28"/>
          <w:szCs w:val="28"/>
        </w:rPr>
        <w:t>час,</w:t>
      </w:r>
      <w:r w:rsidR="00032FEB">
        <w:rPr>
          <w:rFonts w:ascii="Times New Roman" w:hAnsi="Times New Roman" w:cs="Times New Roman"/>
          <w:sz w:val="28"/>
          <w:szCs w:val="28"/>
        </w:rPr>
        <w:t xml:space="preserve"> </w:t>
      </w:r>
      <w:r w:rsidR="00831882" w:rsidRPr="000E3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882" w:rsidRPr="000E3DF9">
        <w:rPr>
          <w:rFonts w:ascii="Times New Roman" w:hAnsi="Times New Roman" w:cs="Times New Roman"/>
          <w:sz w:val="28"/>
          <w:szCs w:val="28"/>
        </w:rPr>
        <w:t>влаговыделения</w:t>
      </w:r>
      <w:proofErr w:type="spellEnd"/>
      <w:proofErr w:type="gramEnd"/>
      <w:r w:rsidR="00831882" w:rsidRPr="000E3DF9">
        <w:rPr>
          <w:rFonts w:ascii="Times New Roman" w:hAnsi="Times New Roman" w:cs="Times New Roman"/>
          <w:sz w:val="28"/>
          <w:szCs w:val="28"/>
        </w:rPr>
        <w:t xml:space="preserve"> </w:t>
      </w:r>
      <w:r w:rsidR="00831882" w:rsidRPr="00101FFC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A865C4">
        <w:rPr>
          <w:rFonts w:ascii="Times New Roman" w:hAnsi="Times New Roman" w:cs="Times New Roman"/>
          <w:b/>
          <w:sz w:val="28"/>
          <w:szCs w:val="28"/>
        </w:rPr>
        <w:t>=</w:t>
      </w:r>
      <w:r w:rsidR="00032FEB" w:rsidRPr="00101FFC">
        <w:rPr>
          <w:rFonts w:ascii="Times New Roman" w:hAnsi="Times New Roman" w:cs="Times New Roman"/>
          <w:b/>
          <w:sz w:val="28"/>
          <w:szCs w:val="28"/>
        </w:rPr>
        <w:t>кг/час.</w:t>
      </w:r>
    </w:p>
    <w:p w:rsidR="00032FEB" w:rsidRPr="00032FEB" w:rsidRDefault="00032FEB" w:rsidP="00831882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1882" w:rsidRPr="000E3DF9">
        <w:rPr>
          <w:rFonts w:ascii="Times New Roman" w:hAnsi="Times New Roman" w:cs="Times New Roman"/>
          <w:sz w:val="28"/>
          <w:szCs w:val="28"/>
        </w:rPr>
        <w:t>аданные параметра воздуха в цеху составляют</w:t>
      </w:r>
      <w:r w:rsidR="00AF4462" w:rsidRPr="000E3DF9">
        <w:rPr>
          <w:rFonts w:ascii="Times New Roman" w:hAnsi="Times New Roman" w:cs="Times New Roman"/>
          <w:sz w:val="28"/>
          <w:szCs w:val="28"/>
        </w:rPr>
        <w:t xml:space="preserve"> </w:t>
      </w:r>
      <w:r w:rsidR="00AF4462" w:rsidRPr="00101FFC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AF4462" w:rsidRPr="00101FF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в</w:t>
      </w:r>
      <w:r w:rsidR="00AF4462" w:rsidRPr="00101FF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A865C4">
        <w:rPr>
          <w:rFonts w:ascii="Times New Roman" w:hAnsi="Times New Roman" w:cs="Times New Roman"/>
          <w:b/>
          <w:sz w:val="28"/>
          <w:szCs w:val="28"/>
        </w:rPr>
        <w:t>=</w:t>
      </w:r>
      <w:r w:rsidRPr="00101FFC">
        <w:rPr>
          <w:b/>
          <w:sz w:val="28"/>
          <w:szCs w:val="28"/>
        </w:rPr>
        <w:t>°С</w:t>
      </w:r>
      <w:r w:rsidRPr="00101FFC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="00AF4462" w:rsidRPr="00101FF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</m:oMath>
      <w:r w:rsidR="00A865C4">
        <w:rPr>
          <w:rFonts w:ascii="Times New Roman" w:hAnsi="Times New Roman" w:cs="Times New Roman"/>
          <w:b/>
          <w:sz w:val="28"/>
          <w:szCs w:val="28"/>
        </w:rPr>
        <w:t>=</w:t>
      </w:r>
      <w:r w:rsidR="00AF4462" w:rsidRPr="00101FFC">
        <w:rPr>
          <w:rFonts w:ascii="Times New Roman" w:hAnsi="Times New Roman" w:cs="Times New Roman"/>
          <w:b/>
          <w:sz w:val="28"/>
          <w:szCs w:val="28"/>
        </w:rPr>
        <w:t xml:space="preserve"> %.</w:t>
      </w:r>
      <w:r w:rsidR="00AF4462" w:rsidRPr="000E3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D70" w:rsidRPr="00101FFC" w:rsidRDefault="00AF4462" w:rsidP="008318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DF9">
        <w:rPr>
          <w:rFonts w:ascii="Times New Roman" w:hAnsi="Times New Roman" w:cs="Times New Roman"/>
          <w:sz w:val="28"/>
          <w:szCs w:val="28"/>
        </w:rPr>
        <w:t>Параметры наружного воздуха</w:t>
      </w:r>
      <w:r w:rsidR="00101FFC">
        <w:rPr>
          <w:rFonts w:ascii="Times New Roman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="00032FEB" w:rsidRPr="00101FFC">
        <w:rPr>
          <w:b/>
          <w:sz w:val="28"/>
          <w:szCs w:val="28"/>
        </w:rPr>
        <w:t xml:space="preserve"> °С</w:t>
      </w:r>
      <w:r w:rsidR="00924CF8" w:rsidRPr="00101FFC">
        <w:rPr>
          <w:rFonts w:ascii="Times New Roman" w:hAnsi="Times New Roman" w:cs="Times New Roman"/>
          <w:b/>
          <w:sz w:val="28"/>
          <w:szCs w:val="28"/>
        </w:rPr>
        <w:t>,</w:t>
      </w:r>
      <w:r w:rsidR="00943D70" w:rsidRPr="00101FF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924CF8" w:rsidRPr="00101FF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101FF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н </w:t>
      </w:r>
      <w:r w:rsidR="00A865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101FFC">
        <w:rPr>
          <w:rFonts w:ascii="Times New Roman" w:hAnsi="Times New Roman" w:cs="Times New Roman"/>
          <w:b/>
          <w:sz w:val="28"/>
          <w:szCs w:val="28"/>
        </w:rPr>
        <w:t xml:space="preserve"> кДж/кг, </w:t>
      </w:r>
    </w:p>
    <w:p w:rsidR="00C85256" w:rsidRPr="00CF1BEE" w:rsidRDefault="00CF1BEE" w:rsidP="008318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FFC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р</w:t>
      </w:r>
      <w:r w:rsidR="00A865C4"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101FFC">
        <w:rPr>
          <w:b/>
          <w:sz w:val="28"/>
          <w:szCs w:val="28"/>
        </w:rPr>
        <w:t>°</w:t>
      </w:r>
      <w:proofErr w:type="gramStart"/>
      <w:r w:rsidRPr="00101FFC">
        <w:rPr>
          <w:b/>
          <w:sz w:val="28"/>
          <w:szCs w:val="28"/>
        </w:rPr>
        <w:t>С</w:t>
      </w:r>
      <w:r w:rsidRPr="00101F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1FFC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у</w:t>
      </w:r>
      <w:r w:rsidR="00A865C4">
        <w:rPr>
          <w:rFonts w:ascii="Times New Roman" w:hAnsi="Times New Roman" w:cs="Times New Roman"/>
          <w:b/>
          <w:sz w:val="28"/>
          <w:szCs w:val="28"/>
        </w:rPr>
        <w:t>=</w:t>
      </w:r>
      <w:r w:rsidRPr="00101FFC">
        <w:rPr>
          <w:b/>
          <w:sz w:val="28"/>
          <w:szCs w:val="28"/>
        </w:rPr>
        <w:t>°С</w:t>
      </w:r>
      <w:r w:rsidRPr="00101F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5256" w:rsidRDefault="00C85256" w:rsidP="00C85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Pr="007B5DAA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85256" w:rsidRDefault="00C85256" w:rsidP="00C85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Рассчитать поступление тепла и влаги в зрительный зал. Определить и построить  луч процесса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F51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F5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диаграмме.       </w:t>
      </w:r>
    </w:p>
    <w:p w:rsidR="00C85256" w:rsidRDefault="00C85256" w:rsidP="00C85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E3DF9">
        <w:rPr>
          <w:rFonts w:ascii="Times New Roman" w:hAnsi="Times New Roman" w:cs="Times New Roman"/>
          <w:sz w:val="28"/>
          <w:szCs w:val="28"/>
        </w:rPr>
        <w:t xml:space="preserve">аданные параметра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0E3DF9">
        <w:rPr>
          <w:rFonts w:ascii="Times New Roman" w:hAnsi="Times New Roman" w:cs="Times New Roman"/>
          <w:sz w:val="28"/>
          <w:szCs w:val="28"/>
        </w:rPr>
        <w:t xml:space="preserve">воздуха составляют </w:t>
      </w:r>
      <w:r w:rsidRPr="00101FFC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101FF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в</w:t>
      </w:r>
      <w:r w:rsidRPr="00101FF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A865C4">
        <w:rPr>
          <w:rFonts w:ascii="Times New Roman" w:hAnsi="Times New Roman" w:cs="Times New Roman"/>
          <w:b/>
          <w:sz w:val="28"/>
          <w:szCs w:val="28"/>
        </w:rPr>
        <w:t>=</w:t>
      </w:r>
      <w:r w:rsidRPr="00101FFC">
        <w:rPr>
          <w:b/>
          <w:sz w:val="28"/>
          <w:szCs w:val="28"/>
        </w:rPr>
        <w:t>°С</w:t>
      </w:r>
      <w:r w:rsidRPr="00101FFC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Pr="00101FF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</m:oMath>
      <w:r w:rsidR="00A865C4">
        <w:rPr>
          <w:rFonts w:ascii="Times New Roman" w:hAnsi="Times New Roman" w:cs="Times New Roman"/>
          <w:b/>
          <w:sz w:val="28"/>
          <w:szCs w:val="28"/>
        </w:rPr>
        <w:t>=</w:t>
      </w:r>
      <w:r w:rsidRPr="00101FFC">
        <w:rPr>
          <w:rFonts w:ascii="Times New Roman" w:hAnsi="Times New Roman" w:cs="Times New Roman"/>
          <w:b/>
          <w:sz w:val="28"/>
          <w:szCs w:val="28"/>
        </w:rPr>
        <w:t xml:space="preserve"> %.</w:t>
      </w:r>
      <w:r w:rsidRPr="000E3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256" w:rsidRDefault="00A865C4" w:rsidP="00C85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зрителей    </w:t>
      </w:r>
      <w:r w:rsidR="00C85256">
        <w:rPr>
          <w:rFonts w:ascii="Times New Roman" w:hAnsi="Times New Roman" w:cs="Times New Roman"/>
          <w:sz w:val="28"/>
          <w:szCs w:val="28"/>
        </w:rPr>
        <w:t xml:space="preserve"> человек. Количество наружного воздуха на одного человека </w:t>
      </w:r>
      <m:oMath>
        <m:sSub>
          <m:sSubPr>
            <m:ctrlPr>
              <w:rPr>
                <w:rStyle w:val="20"/>
                <w:rFonts w:ascii="Cambria Math" w:eastAsiaTheme="minorHAnsi" w:hAnsi="Cambria Math"/>
                <w:i w:val="0"/>
                <w:iCs w:val="0"/>
              </w:rPr>
            </m:ctrlPr>
          </m:sSubPr>
          <m:e>
            <m:r>
              <w:rPr>
                <w:rStyle w:val="20"/>
                <w:rFonts w:ascii="Cambria Math" w:eastAsiaTheme="minorHAnsi" w:hAnsi="Cambria Math"/>
              </w:rPr>
              <m:t>L</m:t>
            </m:r>
          </m:e>
          <m:sub>
            <m:r>
              <m:rPr>
                <m:sty m:val="p"/>
              </m:rPr>
              <w:rPr>
                <w:rStyle w:val="20"/>
                <w:rFonts w:ascii="Cambria Math" w:eastAsiaTheme="minorHAnsi" w:hAnsi="Cambria Math"/>
                <w:lang w:val="ru-RU"/>
              </w:rPr>
              <m:t>п</m:t>
            </m:r>
          </m:sub>
        </m:sSub>
        <m:r>
          <m:rPr>
            <m:sty m:val="p"/>
          </m:rPr>
          <w:rPr>
            <w:rStyle w:val="20"/>
            <w:rFonts w:ascii="Cambria Math" w:eastAsiaTheme="minorHAnsi" w:hAnsi="Cambria Math"/>
            <w:lang w:val="ru-RU"/>
          </w:rPr>
          <m:t>=</m:t>
        </m:r>
      </m:oMath>
      <w:r w:rsidR="00C85256">
        <w:rPr>
          <w:rFonts w:ascii="Times New Roman" w:hAnsi="Times New Roman" w:cs="Times New Roman"/>
          <w:sz w:val="28"/>
          <w:szCs w:val="28"/>
        </w:rPr>
        <w:t xml:space="preserve"> м</w:t>
      </w:r>
      <w:r w:rsidR="00C8525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85256">
        <w:rPr>
          <w:rFonts w:ascii="Times New Roman" w:hAnsi="Times New Roman" w:cs="Times New Roman"/>
          <w:sz w:val="28"/>
          <w:szCs w:val="28"/>
        </w:rPr>
        <w:t xml:space="preserve">/час. Теплопоступления через наружные ограждения и от солнечной радиации    </w:t>
      </w:r>
      <m:oMath>
        <m:sSub>
          <m:sSubPr>
            <m:ctrlPr>
              <w:rPr>
                <w:rFonts w:ascii="Cambria Math" w:hAnsi="Cambria Math"/>
                <w:i/>
                <w:lang w:bidi="ru-RU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огр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=       кДж/час =   </w:t>
      </w:r>
      <w:r w:rsidR="00C85256">
        <w:rPr>
          <w:rFonts w:ascii="Times New Roman" w:hAnsi="Times New Roman" w:cs="Times New Roman"/>
          <w:sz w:val="28"/>
          <w:szCs w:val="28"/>
        </w:rPr>
        <w:t xml:space="preserve"> кВт.</w:t>
      </w:r>
    </w:p>
    <w:p w:rsidR="00C85256" w:rsidRDefault="00C85256" w:rsidP="00C8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явного тепла, выделяемого одним человеком при </w:t>
      </w:r>
      <w:r w:rsidRPr="00E348A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E348A6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r w:rsidRPr="00E348A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865C4">
        <w:rPr>
          <w:rFonts w:ascii="Times New Roman" w:hAnsi="Times New Roman" w:cs="Times New Roman"/>
          <w:sz w:val="28"/>
          <w:szCs w:val="28"/>
        </w:rPr>
        <w:t xml:space="preserve">=   </w:t>
      </w:r>
      <w:r w:rsidRPr="00E348A6">
        <w:rPr>
          <w:sz w:val="28"/>
          <w:szCs w:val="28"/>
        </w:rPr>
        <w:t>°</w:t>
      </w:r>
      <w:proofErr w:type="gramStart"/>
      <w:r w:rsidRPr="00E348A6">
        <w:rPr>
          <w:sz w:val="28"/>
          <w:szCs w:val="28"/>
        </w:rPr>
        <w:t>С</w:t>
      </w:r>
      <w:r w:rsidRPr="00101F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C85256" w:rsidRDefault="00C85256" w:rsidP="00C85256">
      <w:pPr>
        <w:jc w:val="both"/>
        <w:rPr>
          <w:rFonts w:ascii="Times New Roman" w:hAnsi="Times New Roman" w:cs="Times New Roman"/>
          <w:sz w:val="28"/>
          <w:szCs w:val="28"/>
        </w:rPr>
      </w:pPr>
      <w:r w:rsidRPr="00101FFC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color w:val="000000"/>
                <w:shd w:val="clear" w:color="auto" w:fill="FFFFFF"/>
                <w:lang w:val="en-US" w:bidi="en-US"/>
              </w:rPr>
            </m:ctrlPr>
          </m:sSubSupPr>
          <m:e>
            <m:r>
              <m:rPr>
                <m:sty m:val="p"/>
              </m:rPr>
              <w:rPr>
                <w:rStyle w:val="20"/>
                <w:rFonts w:ascii="Cambria Math" w:eastAsiaTheme="minorHAnsi" w:hAnsi="Cambria Math"/>
              </w:rPr>
              <m:t>q</m:t>
            </m:r>
          </m:e>
          <m:sub>
            <m:r>
              <m:rPr>
                <m:sty m:val="p"/>
              </m:rPr>
              <w:rPr>
                <w:rStyle w:val="20"/>
                <w:rFonts w:ascii="Cambria Math" w:eastAsiaTheme="minorHAnsi" w:hAnsi="Cambria Math"/>
                <w:lang w:val="ru-RU"/>
              </w:rPr>
              <m:t>явн</m:t>
            </m:r>
          </m:sub>
          <m:sup>
            <m:r>
              <m:rPr>
                <m:sty m:val="p"/>
              </m:rPr>
              <w:rPr>
                <w:rStyle w:val="20"/>
                <w:rFonts w:ascii="Cambria Math" w:eastAsiaTheme="minorHAnsi" w:hAnsi="Cambria Math"/>
                <w:lang w:val="ru-RU"/>
              </w:rPr>
              <m:t>л</m:t>
            </m:r>
          </m:sup>
        </m:sSubSup>
      </m:oMath>
      <w:r>
        <w:rPr>
          <w:rFonts w:ascii="Times New Roman" w:hAnsi="Times New Roman" w:cs="Times New Roman"/>
          <w:b/>
          <w:sz w:val="28"/>
          <w:szCs w:val="28"/>
        </w:rPr>
        <w:t>=</w:t>
      </w:r>
      <w:r w:rsidR="00A865C4" w:rsidRPr="00A865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Вт/чел, полного тепла   </w:t>
      </w:r>
      <m:oMath>
        <m:sSubSup>
          <m:sSubSupPr>
            <m:ctrlPr>
              <w:rPr>
                <w:rFonts w:ascii="Cambria Math" w:hAnsi="Cambria Math"/>
                <w:color w:val="000000"/>
                <w:shd w:val="clear" w:color="auto" w:fill="FFFFFF"/>
                <w:lang w:val="en-US" w:bidi="en-US"/>
              </w:rPr>
            </m:ctrlPr>
          </m:sSubSupPr>
          <m:e>
            <m:r>
              <m:rPr>
                <m:sty m:val="p"/>
              </m:rPr>
              <w:rPr>
                <w:rStyle w:val="20"/>
                <w:rFonts w:ascii="Cambria Math" w:eastAsiaTheme="minorHAnsi" w:hAnsi="Cambria Math"/>
              </w:rPr>
              <m:t>q</m:t>
            </m:r>
          </m:e>
          <m:sub>
            <m:r>
              <m:rPr>
                <m:sty m:val="p"/>
              </m:rPr>
              <w:rPr>
                <w:rStyle w:val="20"/>
                <w:rFonts w:ascii="Cambria Math" w:eastAsiaTheme="minorHAnsi" w:hAnsi="Cambria Math"/>
                <w:lang w:val="ru-RU"/>
              </w:rPr>
              <m:t>полн</m:t>
            </m:r>
          </m:sub>
          <m:sup>
            <m:r>
              <m:rPr>
                <m:sty m:val="p"/>
              </m:rPr>
              <w:rPr>
                <w:rStyle w:val="20"/>
                <w:rFonts w:ascii="Cambria Math" w:eastAsiaTheme="minorHAnsi" w:hAnsi="Cambria Math"/>
                <w:lang w:val="ru-RU"/>
              </w:rPr>
              <m:t>л</m:t>
            </m:r>
          </m:sup>
        </m:sSubSup>
      </m:oMath>
      <w:r w:rsidR="00A865C4">
        <w:rPr>
          <w:rFonts w:ascii="Times New Roman" w:hAnsi="Times New Roman" w:cs="Times New Roman"/>
          <w:sz w:val="28"/>
          <w:szCs w:val="28"/>
        </w:rPr>
        <w:t xml:space="preserve">= </w:t>
      </w:r>
      <w:r w:rsidR="00A865C4" w:rsidRPr="00A865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Вт/чел, влаговыделения   </w:t>
      </w:r>
      <m:oMath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  <w:lang w:val="en-US" w:bidi="en-US"/>
              </w:rPr>
            </m:ctrlPr>
          </m:sSubPr>
          <m:e>
            <m:r>
              <m:rPr>
                <m:sty m:val="p"/>
              </m:rPr>
              <w:rPr>
                <w:rStyle w:val="20"/>
                <w:rFonts w:ascii="Cambria Math" w:eastAsiaTheme="minorHAnsi" w:hAnsi="Cambria Math"/>
              </w:rPr>
              <m:t>w</m:t>
            </m:r>
          </m:e>
          <m:sub>
            <m:r>
              <m:rPr>
                <m:sty m:val="p"/>
              </m:rPr>
              <w:rPr>
                <w:rStyle w:val="20"/>
                <w:rFonts w:ascii="Cambria Math" w:eastAsiaTheme="minorHAnsi" w:hAnsi="Cambria Math"/>
              </w:rPr>
              <m:t>i</m:t>
            </m:r>
          </m:sub>
        </m:sSub>
        <m:r>
          <m:rPr>
            <m:sty m:val="p"/>
          </m:rPr>
          <w:rPr>
            <w:rStyle w:val="20"/>
            <w:rFonts w:ascii="Cambria Math" w:eastAsiaTheme="minorHAnsi" w:hAnsi="Cambria Math"/>
            <w:lang w:val="ru-RU"/>
          </w:rPr>
          <m:t>∙</m:t>
        </m:r>
      </m:oMath>
      <w:r w:rsidR="00A865C4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г/чел*час.   Температура приточного воздуха составляет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="00A865C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77C3F">
        <w:rPr>
          <w:sz w:val="28"/>
          <w:szCs w:val="28"/>
        </w:rPr>
        <w:t>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256" w:rsidRDefault="00C85256" w:rsidP="00C85256">
      <w:pPr>
        <w:pStyle w:val="21"/>
        <w:shd w:val="clear" w:color="auto" w:fill="auto"/>
        <w:tabs>
          <w:tab w:val="left" w:pos="715"/>
        </w:tabs>
        <w:suppressAutoHyphens/>
        <w:spacing w:after="0" w:line="240" w:lineRule="auto"/>
        <w:ind w:firstLine="567"/>
        <w:jc w:val="both"/>
      </w:pPr>
    </w:p>
    <w:p w:rsidR="00C85256" w:rsidRDefault="00C85256" w:rsidP="00C85256">
      <w:pPr>
        <w:pStyle w:val="21"/>
        <w:shd w:val="clear" w:color="auto" w:fill="auto"/>
        <w:tabs>
          <w:tab w:val="left" w:pos="715"/>
        </w:tabs>
        <w:suppressAutoHyphens/>
        <w:spacing w:after="0" w:line="240" w:lineRule="auto"/>
        <w:ind w:firstLine="567"/>
        <w:rPr>
          <w:b/>
        </w:rPr>
      </w:pPr>
      <w:r>
        <w:rPr>
          <w:b/>
        </w:rPr>
        <w:t>Задача № 3</w:t>
      </w:r>
    </w:p>
    <w:p w:rsidR="007E33F7" w:rsidRDefault="007E33F7" w:rsidP="00C85256">
      <w:pPr>
        <w:pStyle w:val="21"/>
        <w:shd w:val="clear" w:color="auto" w:fill="auto"/>
        <w:tabs>
          <w:tab w:val="left" w:pos="715"/>
        </w:tabs>
        <w:suppressAutoHyphens/>
        <w:spacing w:after="0" w:line="240" w:lineRule="auto"/>
        <w:ind w:firstLine="567"/>
        <w:rPr>
          <w:b/>
        </w:rPr>
      </w:pPr>
    </w:p>
    <w:p w:rsidR="00C85256" w:rsidRDefault="00C85256" w:rsidP="00C85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Построить процесс обработки воздуха для зрительного зала. Рассчитать требуемый воздухообмен и  производительность оросительной камеры по холоду при следующих исходных данных:</w:t>
      </w:r>
    </w:p>
    <w:p w:rsidR="00C85256" w:rsidRPr="00E348A6" w:rsidRDefault="00C85256" w:rsidP="00C8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DF9">
        <w:rPr>
          <w:rFonts w:ascii="Times New Roman" w:hAnsi="Times New Roman" w:cs="Times New Roman"/>
          <w:sz w:val="28"/>
          <w:szCs w:val="28"/>
        </w:rPr>
        <w:t>Параметры наружного воздуха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Pr="00101FFC">
        <w:rPr>
          <w:b/>
          <w:sz w:val="28"/>
          <w:szCs w:val="28"/>
        </w:rPr>
        <w:t xml:space="preserve"> °С</w:t>
      </w:r>
      <w:r w:rsidRPr="00101FF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101FF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101FF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н </w:t>
      </w:r>
      <w:r w:rsidR="00A865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101FFC">
        <w:rPr>
          <w:rFonts w:ascii="Times New Roman" w:hAnsi="Times New Roman" w:cs="Times New Roman"/>
          <w:b/>
          <w:sz w:val="28"/>
          <w:szCs w:val="28"/>
        </w:rPr>
        <w:t xml:space="preserve"> кДж/кг,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FF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1FF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н </w:t>
      </w:r>
      <w:r w:rsidRPr="00101FFC">
        <w:rPr>
          <w:rFonts w:ascii="Times New Roman" w:hAnsi="Times New Roman" w:cs="Times New Roman"/>
          <w:b/>
          <w:sz w:val="28"/>
          <w:szCs w:val="28"/>
        </w:rPr>
        <w:t>= г/кг.</w:t>
      </w:r>
    </w:p>
    <w:p w:rsidR="00C85256" w:rsidRDefault="00C85256" w:rsidP="00C85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E3DF9">
        <w:rPr>
          <w:rFonts w:ascii="Times New Roman" w:hAnsi="Times New Roman" w:cs="Times New Roman"/>
          <w:sz w:val="28"/>
          <w:szCs w:val="28"/>
        </w:rPr>
        <w:t xml:space="preserve">аданные параметра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0E3DF9">
        <w:rPr>
          <w:rFonts w:ascii="Times New Roman" w:hAnsi="Times New Roman" w:cs="Times New Roman"/>
          <w:sz w:val="28"/>
          <w:szCs w:val="28"/>
        </w:rPr>
        <w:t xml:space="preserve">воздуха составляют </w:t>
      </w:r>
      <w:r w:rsidRPr="00101FFC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101FF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в</w:t>
      </w:r>
      <w:r w:rsidRPr="00101FF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A865C4">
        <w:rPr>
          <w:rFonts w:ascii="Times New Roman" w:hAnsi="Times New Roman" w:cs="Times New Roman"/>
          <w:b/>
          <w:sz w:val="28"/>
          <w:szCs w:val="28"/>
        </w:rPr>
        <w:t>=</w:t>
      </w:r>
      <w:r w:rsidRPr="00101FFC">
        <w:rPr>
          <w:b/>
          <w:sz w:val="28"/>
          <w:szCs w:val="28"/>
        </w:rPr>
        <w:t>°С</w:t>
      </w:r>
      <w:r w:rsidRPr="00101FFC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Pr="00101FF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</m:oMath>
      <w:r w:rsidR="00A865C4">
        <w:rPr>
          <w:rFonts w:ascii="Times New Roman" w:hAnsi="Times New Roman" w:cs="Times New Roman"/>
          <w:b/>
          <w:sz w:val="28"/>
          <w:szCs w:val="28"/>
        </w:rPr>
        <w:t>=</w:t>
      </w:r>
      <w:r w:rsidRPr="00101FFC">
        <w:rPr>
          <w:rFonts w:ascii="Times New Roman" w:hAnsi="Times New Roman" w:cs="Times New Roman"/>
          <w:b/>
          <w:sz w:val="28"/>
          <w:szCs w:val="28"/>
        </w:rPr>
        <w:t xml:space="preserve"> %.</w:t>
      </w:r>
      <w:r w:rsidRPr="000E3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256" w:rsidRPr="00E348A6" w:rsidRDefault="00C85256" w:rsidP="00C8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П :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Pr="007969FE">
        <w:rPr>
          <w:rFonts w:ascii="Times New Roman" w:hAnsi="Times New Roman" w:cs="Times New Roman"/>
          <w:b/>
          <w:sz w:val="28"/>
          <w:szCs w:val="28"/>
        </w:rPr>
        <w:t xml:space="preserve"> 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FF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п</w:t>
      </w:r>
      <w:r w:rsidRPr="00101FF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="00A865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101FFC">
        <w:rPr>
          <w:rFonts w:ascii="Times New Roman" w:hAnsi="Times New Roman" w:cs="Times New Roman"/>
          <w:b/>
          <w:sz w:val="28"/>
          <w:szCs w:val="28"/>
        </w:rPr>
        <w:t xml:space="preserve"> кДж/кг,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FF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п</w:t>
      </w:r>
      <w:r w:rsidRPr="00101FF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101FFC">
        <w:rPr>
          <w:rFonts w:ascii="Times New Roman" w:hAnsi="Times New Roman" w:cs="Times New Roman"/>
          <w:b/>
          <w:sz w:val="28"/>
          <w:szCs w:val="28"/>
        </w:rPr>
        <w:t>= г/кг.</w:t>
      </w:r>
    </w:p>
    <w:p w:rsidR="00C85256" w:rsidRDefault="00C85256" w:rsidP="00C8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 У: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Pr="007B5DAA">
        <w:rPr>
          <w:rFonts w:ascii="Times New Roman" w:hAnsi="Times New Roman" w:cs="Times New Roman"/>
          <w:sz w:val="28"/>
          <w:szCs w:val="28"/>
        </w:rPr>
        <w:t xml:space="preserve"> 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1FF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у</w:t>
      </w:r>
      <w:r w:rsidRPr="00101FF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="00A865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101FFC">
        <w:rPr>
          <w:rFonts w:ascii="Times New Roman" w:hAnsi="Times New Roman" w:cs="Times New Roman"/>
          <w:b/>
          <w:sz w:val="28"/>
          <w:szCs w:val="28"/>
        </w:rPr>
        <w:t xml:space="preserve"> кДж/кг,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FF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у</w:t>
      </w:r>
      <w:r w:rsidRPr="00101FF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101FFC">
        <w:rPr>
          <w:rFonts w:ascii="Times New Roman" w:hAnsi="Times New Roman" w:cs="Times New Roman"/>
          <w:b/>
          <w:sz w:val="28"/>
          <w:szCs w:val="28"/>
        </w:rPr>
        <w:t>= г/кг.</w:t>
      </w:r>
    </w:p>
    <w:p w:rsidR="00C85256" w:rsidRDefault="00C85256" w:rsidP="00C8525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7F51F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7E33F7">
        <w:rPr>
          <w:rFonts w:ascii="Times New Roman" w:hAnsi="Times New Roman" w:cs="Times New Roman"/>
          <w:sz w:val="28"/>
          <w:szCs w:val="28"/>
          <w:lang w:bidi="ru-RU"/>
        </w:rPr>
        <w:t>Избытки явной теплоты :</w:t>
      </w:r>
      <w:r w:rsidRPr="007F51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</m:ctrlPr>
          </m:sSubSupPr>
          <m:e>
            <m:eqArr>
              <m:eqArrPr>
                <m:ctrlPr>
                  <w:rPr>
                    <w:rStyle w:val="20"/>
                    <w:rFonts w:ascii="Cambria Math" w:eastAsiaTheme="minorHAnsi" w:hAnsi="Cambria Math"/>
                    <w:i w:val="0"/>
                    <w:iCs w:val="0"/>
                    <w:lang w:val="ru-RU"/>
                  </w:rPr>
                </m:ctrlPr>
              </m:eqArrPr>
              <m:e>
                <m:r>
                  <m:rPr>
                    <m:sty m:val="p"/>
                  </m:rPr>
                  <w:rPr>
                    <w:rStyle w:val="20"/>
                    <w:rFonts w:ascii="Cambria Math" w:eastAsiaTheme="minorHAnsi" w:hAnsi="Cambria Math"/>
                    <w:lang w:val="ru-RU"/>
                  </w:rPr>
                  <m:t xml:space="preserve">   </m:t>
                </m:r>
              </m:e>
              <m:e>
                <m:r>
                  <m:rPr>
                    <m:sty m:val="p"/>
                  </m:rPr>
                  <w:rPr>
                    <w:rStyle w:val="20"/>
                    <w:rFonts w:ascii="Cambria Math" w:eastAsiaTheme="minorHAnsi" w:hAnsi="Cambria Math"/>
                  </w:rPr>
                  <m:t>Q</m:t>
                </m:r>
                <m:ctrlPr>
                  <w:rPr>
                    <w:rStyle w:val="20"/>
                    <w:rFonts w:ascii="Cambria Math" w:eastAsiaTheme="minorHAnsi" w:hAnsi="Cambria Math"/>
                    <w:i w:val="0"/>
                    <w:iCs w:val="0"/>
                  </w:rPr>
                </m:ctrlPr>
              </m:e>
            </m:eqArr>
          </m:e>
          <m:sub>
            <m:r>
              <m:rPr>
                <m:sty m:val="p"/>
              </m:rPr>
              <w:rPr>
                <w:rStyle w:val="20"/>
                <w:rFonts w:ascii="Cambria Math" w:eastAsiaTheme="minorHAnsi" w:hAnsi="Cambria Math"/>
                <w:lang w:val="ru-RU"/>
              </w:rPr>
              <m:t>явн</m:t>
            </m:r>
          </m:sub>
          <m:sup>
            <m:r>
              <m:rPr>
                <m:sty m:val="p"/>
              </m:rPr>
              <w:rPr>
                <w:rStyle w:val="20"/>
                <w:rFonts w:ascii="Cambria Math" w:eastAsiaTheme="minorHAnsi" w:hAnsi="Cambria Math"/>
                <w:lang w:val="ru-RU"/>
              </w:rPr>
              <m:t>изб</m:t>
            </m:r>
          </m:sup>
        </m:sSubSup>
      </m:oMath>
      <w:r w:rsidR="00A8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=</w:t>
      </w:r>
      <w:r w:rsidRPr="007F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Вт</w:t>
      </w:r>
    </w:p>
    <w:p w:rsidR="007E33F7" w:rsidRDefault="00C85256" w:rsidP="007E33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7F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Избытки полной теплоты</w:t>
      </w:r>
      <w:r w:rsidR="007E3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: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</m:ctrlPr>
          </m:sSubSupPr>
          <m:e>
            <m:r>
              <m:rPr>
                <m:sty m:val="p"/>
              </m:rPr>
              <w:rPr>
                <w:rStyle w:val="20"/>
                <w:rFonts w:ascii="Cambria Math" w:eastAsiaTheme="minorHAnsi" w:hAnsi="Cambria Math"/>
                <w:lang w:val="ru-RU"/>
              </w:rPr>
              <m:t xml:space="preserve">   </m:t>
            </m:r>
            <m:r>
              <m:rPr>
                <m:sty m:val="p"/>
              </m:rPr>
              <w:rPr>
                <w:rStyle w:val="20"/>
                <w:rFonts w:ascii="Cambria Math" w:eastAsiaTheme="minorHAnsi" w:hAnsi="Cambria Math"/>
              </w:rPr>
              <m:t>Q</m:t>
            </m:r>
          </m:e>
          <m:sub>
            <m:r>
              <m:rPr>
                <m:sty m:val="p"/>
              </m:rPr>
              <w:rPr>
                <w:rStyle w:val="20"/>
                <w:rFonts w:ascii="Cambria Math" w:eastAsiaTheme="minorHAnsi" w:hAnsi="Cambria Math"/>
                <w:lang w:val="ru-RU"/>
              </w:rPr>
              <m:t>полн</m:t>
            </m:r>
          </m:sub>
          <m:sup>
            <m:r>
              <m:rPr>
                <m:sty m:val="p"/>
              </m:rPr>
              <w:rPr>
                <w:rStyle w:val="20"/>
                <w:rFonts w:ascii="Cambria Math" w:eastAsiaTheme="minorHAnsi" w:hAnsi="Cambria Math"/>
                <w:lang w:val="ru-RU"/>
              </w:rPr>
              <m:t>изб</m:t>
            </m:r>
          </m:sup>
        </m:sSubSup>
      </m:oMath>
      <w:r w:rsidR="00A8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= </w:t>
      </w:r>
      <w:r w:rsidR="007E3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="00B6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Вт</w:t>
      </w:r>
    </w:p>
    <w:p w:rsidR="00C85256" w:rsidRPr="007E33F7" w:rsidRDefault="007E33F7" w:rsidP="007E33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lastRenderedPageBreak/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Влаговыделения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256" w:rsidRPr="007E33F7">
        <w:rPr>
          <w:rFonts w:ascii="Times New Roman" w:hAnsi="Times New Roman" w:cs="Times New Roman"/>
          <w:sz w:val="28"/>
          <w:szCs w:val="28"/>
        </w:rPr>
        <w:t xml:space="preserve"> </w:t>
      </w:r>
      <w:r w:rsidR="00C85256" w:rsidRPr="007E33F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85256" w:rsidRPr="007E33F7">
        <w:rPr>
          <w:rFonts w:ascii="Times New Roman" w:hAnsi="Times New Roman" w:cs="Times New Roman"/>
          <w:sz w:val="28"/>
          <w:szCs w:val="28"/>
        </w:rPr>
        <w:t>, кг/ч</w:t>
      </w:r>
      <w:r w:rsidR="00A865C4">
        <w:rPr>
          <w:rFonts w:ascii="Times New Roman" w:hAnsi="Times New Roman" w:cs="Times New Roman"/>
          <w:sz w:val="28"/>
          <w:szCs w:val="28"/>
        </w:rPr>
        <w:t xml:space="preserve"> =</w:t>
      </w:r>
      <w:r w:rsidR="00C85256" w:rsidRPr="007E33F7">
        <w:rPr>
          <w:rFonts w:ascii="Times New Roman" w:hAnsi="Times New Roman" w:cs="Times New Roman"/>
          <w:sz w:val="28"/>
          <w:szCs w:val="28"/>
        </w:rPr>
        <w:t xml:space="preserve"> кг/ч</w:t>
      </w:r>
    </w:p>
    <w:p w:rsidR="00C85256" w:rsidRPr="00965313" w:rsidRDefault="00C85256" w:rsidP="00C85256">
      <w:pPr>
        <w:pStyle w:val="21"/>
        <w:shd w:val="clear" w:color="auto" w:fill="auto"/>
        <w:suppressAutoHyphens/>
        <w:spacing w:after="0" w:line="240" w:lineRule="auto"/>
        <w:ind w:firstLine="567"/>
        <w:jc w:val="both"/>
        <w:rPr>
          <w:iCs/>
          <w:color w:val="000000"/>
          <w:shd w:val="clear" w:color="auto" w:fill="FFFFFF"/>
          <w:lang w:bidi="en-US"/>
        </w:rPr>
      </w:pPr>
    </w:p>
    <w:p w:rsidR="00C85256" w:rsidRDefault="00C85256" w:rsidP="00C85256">
      <w:pPr>
        <w:pStyle w:val="23"/>
        <w:spacing w:line="240" w:lineRule="auto"/>
        <w:ind w:firstLine="567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Задача №4</w:t>
      </w:r>
    </w:p>
    <w:p w:rsidR="00C85256" w:rsidRDefault="00C85256" w:rsidP="00C85256">
      <w:pPr>
        <w:pStyle w:val="23"/>
        <w:spacing w:line="240" w:lineRule="auto"/>
        <w:ind w:firstLine="567"/>
        <w:jc w:val="both"/>
        <w:rPr>
          <w:b w:val="0"/>
          <w:sz w:val="28"/>
          <w:szCs w:val="28"/>
          <w:lang w:bidi="ru-RU"/>
        </w:rPr>
      </w:pPr>
    </w:p>
    <w:p w:rsidR="00C85256" w:rsidRDefault="00C85256" w:rsidP="00C85256">
      <w:pPr>
        <w:pStyle w:val="23"/>
        <w:spacing w:line="240" w:lineRule="auto"/>
        <w:ind w:firstLine="567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>Построить процесс обработки воздуха в холодный период года для прямоточной схемы при следующих исходных данных:</w:t>
      </w:r>
    </w:p>
    <w:p w:rsidR="00C85256" w:rsidRDefault="00C85256" w:rsidP="00C85256">
      <w:pPr>
        <w:pStyle w:val="23"/>
        <w:spacing w:line="240" w:lineRule="auto"/>
        <w:ind w:firstLine="567"/>
        <w:jc w:val="both"/>
        <w:rPr>
          <w:b w:val="0"/>
          <w:sz w:val="28"/>
          <w:szCs w:val="28"/>
          <w:lang w:bidi="ru-RU"/>
        </w:rPr>
      </w:pPr>
    </w:p>
    <w:p w:rsidR="00C85256" w:rsidRDefault="00C85256" w:rsidP="00C85256">
      <w:pPr>
        <w:pStyle w:val="21"/>
        <w:shd w:val="clear" w:color="auto" w:fill="auto"/>
        <w:suppressAutoHyphens/>
        <w:spacing w:after="0" w:line="240" w:lineRule="auto"/>
        <w:ind w:firstLine="567"/>
        <w:jc w:val="left"/>
        <w:rPr>
          <w:color w:val="000000"/>
          <w:shd w:val="clear" w:color="auto" w:fill="FFFFFF"/>
          <w:lang w:bidi="en-US"/>
        </w:rPr>
      </w:pPr>
      <w:r w:rsidRPr="00C85256">
        <w:rPr>
          <w:color w:val="000000"/>
          <w:shd w:val="clear" w:color="auto" w:fill="FFFFFF"/>
          <w:lang w:bidi="en-US"/>
        </w:rPr>
        <w:t>Избытки полной теплоты</w:t>
      </w:r>
      <w:r w:rsidRPr="00C85256">
        <w:rPr>
          <w:b/>
          <w:color w:val="000000"/>
          <w:shd w:val="clear" w:color="auto" w:fill="FFFFFF"/>
          <w:lang w:bidi="en-US"/>
        </w:rPr>
        <w:t xml:space="preserve">   </w:t>
      </w:r>
      <m:oMath>
        <m:sSubSup>
          <m:sSubSupPr>
            <m:ctrlPr>
              <w:rPr>
                <w:rFonts w:ascii="Cambria Math" w:hAnsi="Cambria Math"/>
                <w:color w:val="000000"/>
                <w:shd w:val="clear" w:color="auto" w:fill="FFFFFF"/>
                <w:lang w:val="en-US" w:bidi="en-US"/>
              </w:rPr>
            </m:ctrlPr>
          </m:sSubSupPr>
          <m:e>
            <m:r>
              <m:rPr>
                <m:sty m:val="p"/>
              </m:rPr>
              <w:rPr>
                <w:rStyle w:val="20"/>
                <w:rFonts w:ascii="Cambria Math" w:hAnsi="Cambria Math"/>
                <w:lang w:val="ru-RU"/>
              </w:rPr>
              <m:t xml:space="preserve">   </m:t>
            </m:r>
            <m:r>
              <m:rPr>
                <m:sty m:val="p"/>
              </m:rPr>
              <w:rPr>
                <w:rStyle w:val="20"/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Style w:val="20"/>
                <w:rFonts w:ascii="Cambria Math" w:hAnsi="Cambria Math"/>
                <w:lang w:val="ru-RU"/>
              </w:rPr>
              <m:t>полн</m:t>
            </m:r>
          </m:sub>
          <m:sup>
            <m:r>
              <m:rPr>
                <m:sty m:val="p"/>
              </m:rPr>
              <w:rPr>
                <w:rStyle w:val="20"/>
                <w:rFonts w:ascii="Cambria Math" w:hAnsi="Cambria Math"/>
                <w:lang w:val="ru-RU"/>
              </w:rPr>
              <m:t>изб</m:t>
            </m:r>
          </m:sup>
        </m:sSubSup>
      </m:oMath>
      <w:r w:rsidR="00A865C4">
        <w:rPr>
          <w:color w:val="000000"/>
          <w:shd w:val="clear" w:color="auto" w:fill="FFFFFF"/>
          <w:lang w:bidi="en-US"/>
        </w:rPr>
        <w:t xml:space="preserve">= </w:t>
      </w:r>
      <w:r w:rsidRPr="00C85256">
        <w:rPr>
          <w:color w:val="000000"/>
          <w:shd w:val="clear" w:color="auto" w:fill="FFFFFF"/>
          <w:lang w:bidi="en-US"/>
        </w:rPr>
        <w:t xml:space="preserve"> Вт</w:t>
      </w:r>
    </w:p>
    <w:p w:rsidR="007E33F7" w:rsidRPr="00C85256" w:rsidRDefault="007E33F7" w:rsidP="00C85256">
      <w:pPr>
        <w:pStyle w:val="21"/>
        <w:shd w:val="clear" w:color="auto" w:fill="auto"/>
        <w:suppressAutoHyphens/>
        <w:spacing w:after="0" w:line="240" w:lineRule="auto"/>
        <w:ind w:firstLine="567"/>
        <w:jc w:val="left"/>
        <w:rPr>
          <w:color w:val="000000"/>
          <w:shd w:val="clear" w:color="auto" w:fill="FFFFFF"/>
          <w:lang w:bidi="en-US"/>
        </w:rPr>
      </w:pPr>
    </w:p>
    <w:p w:rsidR="00C85256" w:rsidRDefault="00C85256" w:rsidP="00C85256">
      <w:pPr>
        <w:pStyle w:val="21"/>
        <w:shd w:val="clear" w:color="auto" w:fill="auto"/>
        <w:suppressAutoHyphens/>
        <w:spacing w:after="0" w:line="240" w:lineRule="auto"/>
        <w:ind w:firstLine="567"/>
        <w:jc w:val="left"/>
      </w:pPr>
      <w:proofErr w:type="spellStart"/>
      <w:proofErr w:type="gramStart"/>
      <w:r w:rsidRPr="00C85256">
        <w:t>Влаговыделения</w:t>
      </w:r>
      <w:proofErr w:type="spellEnd"/>
      <w:r w:rsidRPr="00C85256">
        <w:t xml:space="preserve"> :</w:t>
      </w:r>
      <w:r w:rsidRPr="00C85256">
        <w:rPr>
          <w:lang w:val="en-US"/>
        </w:rPr>
        <w:t>W</w:t>
      </w:r>
      <w:proofErr w:type="gramEnd"/>
      <w:r w:rsidRPr="00C85256">
        <w:t xml:space="preserve">, кг/ч </w:t>
      </w:r>
      <w:r w:rsidR="00A865C4">
        <w:t>=</w:t>
      </w:r>
      <w:r w:rsidRPr="00C85256">
        <w:t xml:space="preserve"> кг/ч</w:t>
      </w:r>
    </w:p>
    <w:p w:rsidR="007E33F7" w:rsidRPr="00C85256" w:rsidRDefault="007E33F7" w:rsidP="00C85256">
      <w:pPr>
        <w:pStyle w:val="21"/>
        <w:shd w:val="clear" w:color="auto" w:fill="auto"/>
        <w:suppressAutoHyphens/>
        <w:spacing w:after="0" w:line="240" w:lineRule="auto"/>
        <w:ind w:firstLine="567"/>
        <w:jc w:val="left"/>
      </w:pPr>
    </w:p>
    <w:p w:rsidR="00C85256" w:rsidRPr="00C85256" w:rsidRDefault="00C85256" w:rsidP="00C8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6">
        <w:rPr>
          <w:rFonts w:ascii="Times New Roman" w:hAnsi="Times New Roman" w:cs="Times New Roman"/>
          <w:sz w:val="28"/>
          <w:szCs w:val="28"/>
        </w:rPr>
        <w:t xml:space="preserve">        Параметры наружного воздуха: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=    </m:t>
        </m:r>
      </m:oMath>
      <w:r w:rsidRPr="00C85256">
        <w:rPr>
          <w:rFonts w:ascii="Times New Roman" w:hAnsi="Times New Roman" w:cs="Times New Roman"/>
          <w:b/>
          <w:sz w:val="28"/>
          <w:szCs w:val="28"/>
        </w:rPr>
        <w:t xml:space="preserve"> °С,  </w:t>
      </w:r>
      <w:proofErr w:type="spellStart"/>
      <w:r w:rsidRPr="00C8525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C85256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н </w:t>
      </w:r>
      <w:r w:rsidR="00A865C4">
        <w:rPr>
          <w:rFonts w:ascii="Times New Roman" w:hAnsi="Times New Roman" w:cs="Times New Roman"/>
          <w:b/>
          <w:sz w:val="28"/>
          <w:szCs w:val="28"/>
        </w:rPr>
        <w:t xml:space="preserve">=      </w:t>
      </w:r>
      <w:r w:rsidRPr="00C85256">
        <w:rPr>
          <w:rFonts w:ascii="Times New Roman" w:hAnsi="Times New Roman" w:cs="Times New Roman"/>
          <w:b/>
          <w:sz w:val="28"/>
          <w:szCs w:val="28"/>
        </w:rPr>
        <w:t>кДж/кг.</w:t>
      </w:r>
    </w:p>
    <w:p w:rsidR="00C85256" w:rsidRPr="00C85256" w:rsidRDefault="00C85256" w:rsidP="00C85256">
      <w:pPr>
        <w:jc w:val="both"/>
        <w:rPr>
          <w:rFonts w:ascii="Times New Roman" w:hAnsi="Times New Roman" w:cs="Times New Roman"/>
          <w:sz w:val="28"/>
          <w:szCs w:val="28"/>
        </w:rPr>
      </w:pPr>
      <w:r w:rsidRPr="00C85256">
        <w:rPr>
          <w:rFonts w:ascii="Times New Roman" w:hAnsi="Times New Roman" w:cs="Times New Roman"/>
          <w:sz w:val="28"/>
          <w:szCs w:val="28"/>
        </w:rPr>
        <w:t xml:space="preserve">        Параметра внутреннего воздуха составляют </w:t>
      </w:r>
      <w:r w:rsidRPr="00C85256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C85256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в</w:t>
      </w:r>
      <w:r w:rsidRPr="00C8525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A865C4">
        <w:rPr>
          <w:rFonts w:ascii="Times New Roman" w:hAnsi="Times New Roman" w:cs="Times New Roman"/>
          <w:b/>
          <w:sz w:val="28"/>
          <w:szCs w:val="28"/>
        </w:rPr>
        <w:t>=</w:t>
      </w:r>
      <w:r w:rsidR="00A865C4" w:rsidRPr="00A865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85256">
        <w:rPr>
          <w:rFonts w:ascii="Times New Roman" w:hAnsi="Times New Roman" w:cs="Times New Roman"/>
          <w:b/>
          <w:sz w:val="28"/>
          <w:szCs w:val="28"/>
        </w:rPr>
        <w:t xml:space="preserve">°С и </w:t>
      </w:r>
      <w:r w:rsidRPr="00C8525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A865C4">
        <w:rPr>
          <w:rFonts w:ascii="Times New Roman" w:hAnsi="Times New Roman" w:cs="Times New Roman"/>
          <w:b/>
          <w:sz w:val="28"/>
          <w:szCs w:val="28"/>
        </w:rPr>
        <w:t xml:space="preserve">=    </w:t>
      </w:r>
      <w:r w:rsidRPr="00C85256">
        <w:rPr>
          <w:rFonts w:ascii="Times New Roman" w:hAnsi="Times New Roman" w:cs="Times New Roman"/>
          <w:b/>
          <w:sz w:val="28"/>
          <w:szCs w:val="28"/>
        </w:rPr>
        <w:t xml:space="preserve"> %.</w:t>
      </w:r>
      <w:r w:rsidRPr="00C85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256" w:rsidRPr="00012674" w:rsidRDefault="00C85256" w:rsidP="00C85256">
      <w:pPr>
        <w:pStyle w:val="21"/>
        <w:shd w:val="clear" w:color="auto" w:fill="auto"/>
        <w:suppressAutoHyphens/>
        <w:spacing w:after="0" w:line="240" w:lineRule="auto"/>
        <w:ind w:firstLine="567"/>
        <w:jc w:val="both"/>
      </w:pPr>
      <w:r w:rsidRPr="00C85256">
        <w:t>Для холодного периода года расход приточного воздуха составляет</w:t>
      </w:r>
      <m:oMath>
        <m:r>
          <m:rPr>
            <m:sty m:val="p"/>
          </m:rPr>
          <w:rPr>
            <w:rFonts w:ascii="Cambria Math" w:hAnsi="Cambria Math"/>
          </w:rPr>
          <w:br/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 xml:space="preserve">=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кг</m:t>
            </m:r>
          </m:num>
          <m:den>
            <m:r>
              <w:rPr>
                <w:rFonts w:ascii="Cambria Math" w:hAnsi="Cambria Math"/>
              </w:rPr>
              <m:t>ч</m:t>
            </m:r>
          </m:den>
        </m:f>
      </m:oMath>
      <w:r>
        <w:t>.</w:t>
      </w:r>
    </w:p>
    <w:p w:rsidR="00C85256" w:rsidRDefault="00C85256" w:rsidP="00C85256">
      <w:pPr>
        <w:pStyle w:val="21"/>
        <w:shd w:val="clear" w:color="auto" w:fill="auto"/>
        <w:suppressAutoHyphens/>
        <w:spacing w:after="0" w:line="240" w:lineRule="auto"/>
        <w:ind w:firstLine="567"/>
        <w:jc w:val="both"/>
      </w:pPr>
    </w:p>
    <w:p w:rsidR="00C85256" w:rsidRDefault="00C85256" w:rsidP="00C85256">
      <w:pPr>
        <w:pStyle w:val="21"/>
        <w:shd w:val="clear" w:color="auto" w:fill="auto"/>
        <w:suppressAutoHyphens/>
        <w:spacing w:after="0" w:line="240" w:lineRule="auto"/>
        <w:ind w:firstLine="567"/>
        <w:jc w:val="both"/>
      </w:pPr>
    </w:p>
    <w:p w:rsidR="00C85256" w:rsidRDefault="00C85256" w:rsidP="00C85256">
      <w:pPr>
        <w:pStyle w:val="23"/>
        <w:spacing w:line="240" w:lineRule="auto"/>
        <w:ind w:firstLine="567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Задача №5</w:t>
      </w:r>
    </w:p>
    <w:p w:rsidR="00C85256" w:rsidRDefault="00C85256" w:rsidP="00C85256">
      <w:pPr>
        <w:pStyle w:val="23"/>
        <w:spacing w:line="240" w:lineRule="auto"/>
        <w:ind w:firstLine="567"/>
        <w:jc w:val="both"/>
        <w:rPr>
          <w:b w:val="0"/>
          <w:sz w:val="28"/>
          <w:szCs w:val="28"/>
          <w:lang w:bidi="ru-RU"/>
        </w:rPr>
      </w:pPr>
    </w:p>
    <w:p w:rsidR="00C85256" w:rsidRDefault="00C85256" w:rsidP="00C85256">
      <w:pPr>
        <w:pStyle w:val="23"/>
        <w:spacing w:line="240" w:lineRule="auto"/>
        <w:ind w:firstLine="567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Построить процесс обработки воздуха в холодный период года для </w:t>
      </w:r>
      <w:proofErr w:type="spellStart"/>
      <w:r>
        <w:rPr>
          <w:b w:val="0"/>
          <w:sz w:val="28"/>
          <w:szCs w:val="28"/>
          <w:lang w:bidi="ru-RU"/>
        </w:rPr>
        <w:t>рециркуляционной</w:t>
      </w:r>
      <w:proofErr w:type="spellEnd"/>
      <w:r>
        <w:rPr>
          <w:b w:val="0"/>
          <w:sz w:val="28"/>
          <w:szCs w:val="28"/>
          <w:lang w:bidi="ru-RU"/>
        </w:rPr>
        <w:t xml:space="preserve"> схемы при следующих исходных данных:</w:t>
      </w:r>
    </w:p>
    <w:p w:rsidR="00C85256" w:rsidRDefault="00C85256" w:rsidP="00C85256">
      <w:pPr>
        <w:pStyle w:val="23"/>
        <w:spacing w:line="240" w:lineRule="auto"/>
        <w:ind w:firstLine="567"/>
        <w:jc w:val="both"/>
        <w:rPr>
          <w:b w:val="0"/>
          <w:sz w:val="28"/>
          <w:szCs w:val="28"/>
          <w:lang w:bidi="ru-RU"/>
        </w:rPr>
      </w:pPr>
    </w:p>
    <w:p w:rsidR="00C85256" w:rsidRDefault="00C85256" w:rsidP="00C85256">
      <w:pPr>
        <w:pStyle w:val="21"/>
        <w:shd w:val="clear" w:color="auto" w:fill="auto"/>
        <w:suppressAutoHyphens/>
        <w:spacing w:after="0" w:line="240" w:lineRule="auto"/>
        <w:ind w:firstLine="567"/>
        <w:jc w:val="left"/>
        <w:rPr>
          <w:color w:val="000000"/>
          <w:shd w:val="clear" w:color="auto" w:fill="FFFFFF"/>
          <w:lang w:bidi="en-US"/>
        </w:rPr>
      </w:pPr>
      <w:r w:rsidRPr="0001744F">
        <w:rPr>
          <w:color w:val="000000"/>
          <w:shd w:val="clear" w:color="auto" w:fill="FFFFFF"/>
          <w:lang w:bidi="en-US"/>
        </w:rPr>
        <w:t>Избытки полной теплоты</w:t>
      </w:r>
      <w:r>
        <w:rPr>
          <w:b/>
          <w:color w:val="000000"/>
          <w:shd w:val="clear" w:color="auto" w:fill="FFFFFF"/>
          <w:lang w:bidi="en-US"/>
        </w:rPr>
        <w:t xml:space="preserve">   </w:t>
      </w:r>
      <m:oMath>
        <m:sSubSup>
          <m:sSubSupPr>
            <m:ctrlPr>
              <w:rPr>
                <w:rFonts w:ascii="Cambria Math" w:hAnsi="Cambria Math"/>
                <w:color w:val="000000"/>
                <w:shd w:val="clear" w:color="auto" w:fill="FFFFFF"/>
                <w:lang w:val="en-US" w:bidi="en-US"/>
              </w:rPr>
            </m:ctrlPr>
          </m:sSubSupPr>
          <m:e>
            <m:r>
              <m:rPr>
                <m:sty m:val="p"/>
              </m:rPr>
              <w:rPr>
                <w:rStyle w:val="20"/>
                <w:rFonts w:ascii="Cambria Math" w:hAnsi="Cambria Math"/>
                <w:lang w:val="ru-RU"/>
              </w:rPr>
              <m:t xml:space="preserve">   </m:t>
            </m:r>
            <m:r>
              <m:rPr>
                <m:sty m:val="p"/>
              </m:rPr>
              <w:rPr>
                <w:rStyle w:val="20"/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Style w:val="20"/>
                <w:rFonts w:ascii="Cambria Math" w:hAnsi="Cambria Math"/>
                <w:lang w:val="ru-RU"/>
              </w:rPr>
              <m:t>полн</m:t>
            </m:r>
          </m:sub>
          <m:sup>
            <m:r>
              <m:rPr>
                <m:sty m:val="p"/>
              </m:rPr>
              <w:rPr>
                <w:rStyle w:val="20"/>
                <w:rFonts w:ascii="Cambria Math" w:hAnsi="Cambria Math"/>
                <w:lang w:val="ru-RU"/>
              </w:rPr>
              <m:t>изб</m:t>
            </m:r>
          </m:sup>
        </m:sSubSup>
      </m:oMath>
      <w:r w:rsidR="00A865C4">
        <w:rPr>
          <w:color w:val="000000"/>
          <w:shd w:val="clear" w:color="auto" w:fill="FFFFFF"/>
          <w:lang w:bidi="en-US"/>
        </w:rPr>
        <w:t xml:space="preserve">= </w:t>
      </w:r>
      <w:r>
        <w:rPr>
          <w:color w:val="000000"/>
          <w:shd w:val="clear" w:color="auto" w:fill="FFFFFF"/>
          <w:lang w:bidi="en-US"/>
        </w:rPr>
        <w:t xml:space="preserve"> Вт</w:t>
      </w:r>
    </w:p>
    <w:p w:rsidR="005E7488" w:rsidRDefault="005E7488" w:rsidP="00C85256">
      <w:pPr>
        <w:pStyle w:val="21"/>
        <w:shd w:val="clear" w:color="auto" w:fill="auto"/>
        <w:suppressAutoHyphens/>
        <w:spacing w:after="0" w:line="240" w:lineRule="auto"/>
        <w:ind w:firstLine="567"/>
        <w:jc w:val="left"/>
        <w:rPr>
          <w:color w:val="000000"/>
          <w:shd w:val="clear" w:color="auto" w:fill="FFFFFF"/>
          <w:lang w:bidi="en-US"/>
        </w:rPr>
      </w:pPr>
    </w:p>
    <w:p w:rsidR="00C85256" w:rsidRDefault="00C85256" w:rsidP="00C85256">
      <w:pPr>
        <w:pStyle w:val="21"/>
        <w:shd w:val="clear" w:color="auto" w:fill="auto"/>
        <w:suppressAutoHyphens/>
        <w:spacing w:after="0" w:line="240" w:lineRule="auto"/>
        <w:ind w:firstLine="567"/>
        <w:jc w:val="left"/>
      </w:pPr>
      <w:proofErr w:type="spellStart"/>
      <w:proofErr w:type="gramStart"/>
      <w:r>
        <w:t>Влаговыделения</w:t>
      </w:r>
      <w:proofErr w:type="spellEnd"/>
      <w:r>
        <w:t xml:space="preserve"> :</w:t>
      </w:r>
      <w:r w:rsidRPr="00BE6EA9">
        <w:rPr>
          <w:lang w:val="en-US"/>
        </w:rPr>
        <w:t>W</w:t>
      </w:r>
      <w:proofErr w:type="gramEnd"/>
      <w:r w:rsidRPr="00BE6EA9">
        <w:t>, кг/ч</w:t>
      </w:r>
      <w:r w:rsidR="00A865C4">
        <w:t xml:space="preserve"> =    </w:t>
      </w:r>
      <w:r>
        <w:t xml:space="preserve"> кг/ч</w:t>
      </w:r>
    </w:p>
    <w:p w:rsidR="007E33F7" w:rsidRDefault="007E33F7" w:rsidP="00C85256">
      <w:pPr>
        <w:pStyle w:val="21"/>
        <w:shd w:val="clear" w:color="auto" w:fill="auto"/>
        <w:suppressAutoHyphens/>
        <w:spacing w:after="0" w:line="240" w:lineRule="auto"/>
        <w:ind w:firstLine="567"/>
        <w:jc w:val="left"/>
      </w:pPr>
    </w:p>
    <w:p w:rsidR="00C85256" w:rsidRPr="007E33F7" w:rsidRDefault="00C85256" w:rsidP="00C8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33F7">
        <w:rPr>
          <w:rFonts w:ascii="Times New Roman" w:hAnsi="Times New Roman" w:cs="Times New Roman"/>
          <w:sz w:val="28"/>
          <w:szCs w:val="28"/>
        </w:rPr>
        <w:t xml:space="preserve">Параметры наружного воздуха: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=    </m:t>
        </m:r>
      </m:oMath>
      <w:r w:rsidRPr="007E33F7">
        <w:rPr>
          <w:rFonts w:ascii="Times New Roman" w:hAnsi="Times New Roman" w:cs="Times New Roman"/>
          <w:b/>
          <w:sz w:val="28"/>
          <w:szCs w:val="28"/>
        </w:rPr>
        <w:t xml:space="preserve"> °С,  </w:t>
      </w:r>
      <w:proofErr w:type="spellStart"/>
      <w:r w:rsidRPr="007E33F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7E33F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н </w:t>
      </w:r>
      <w:r w:rsidR="00A865C4">
        <w:rPr>
          <w:rFonts w:ascii="Times New Roman" w:hAnsi="Times New Roman" w:cs="Times New Roman"/>
          <w:b/>
          <w:sz w:val="28"/>
          <w:szCs w:val="28"/>
        </w:rPr>
        <w:t xml:space="preserve">=     </w:t>
      </w:r>
      <w:r w:rsidRPr="007E33F7">
        <w:rPr>
          <w:rFonts w:ascii="Times New Roman" w:hAnsi="Times New Roman" w:cs="Times New Roman"/>
          <w:b/>
          <w:sz w:val="28"/>
          <w:szCs w:val="28"/>
        </w:rPr>
        <w:t xml:space="preserve"> кДж/кг.</w:t>
      </w:r>
    </w:p>
    <w:p w:rsidR="00C85256" w:rsidRPr="007E33F7" w:rsidRDefault="00C85256" w:rsidP="00C85256">
      <w:pPr>
        <w:jc w:val="both"/>
        <w:rPr>
          <w:rFonts w:ascii="Times New Roman" w:hAnsi="Times New Roman" w:cs="Times New Roman"/>
          <w:sz w:val="28"/>
          <w:szCs w:val="28"/>
        </w:rPr>
      </w:pPr>
      <w:r w:rsidRPr="007E33F7">
        <w:rPr>
          <w:rFonts w:ascii="Times New Roman" w:hAnsi="Times New Roman" w:cs="Times New Roman"/>
          <w:sz w:val="28"/>
          <w:szCs w:val="28"/>
        </w:rPr>
        <w:t xml:space="preserve">        Параметра внутреннего воздуха составляют </w:t>
      </w:r>
      <w:r w:rsidRPr="007E33F7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7E33F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в</w:t>
      </w:r>
      <w:r w:rsidRPr="007E33F7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A865C4">
        <w:rPr>
          <w:rFonts w:ascii="Times New Roman" w:hAnsi="Times New Roman" w:cs="Times New Roman"/>
          <w:b/>
          <w:sz w:val="28"/>
          <w:szCs w:val="28"/>
        </w:rPr>
        <w:t>=</w:t>
      </w:r>
      <w:r w:rsidR="00A865C4" w:rsidRPr="00A865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E33F7">
        <w:rPr>
          <w:rFonts w:ascii="Times New Roman" w:hAnsi="Times New Roman" w:cs="Times New Roman"/>
          <w:b/>
          <w:sz w:val="28"/>
          <w:szCs w:val="28"/>
        </w:rPr>
        <w:t xml:space="preserve">°С и </w:t>
      </w:r>
      <w:r w:rsidRPr="007E33F7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A865C4">
        <w:rPr>
          <w:rFonts w:ascii="Times New Roman" w:hAnsi="Times New Roman" w:cs="Times New Roman"/>
          <w:b/>
          <w:sz w:val="28"/>
          <w:szCs w:val="28"/>
        </w:rPr>
        <w:t xml:space="preserve">=    </w:t>
      </w:r>
      <w:r w:rsidRPr="007E33F7">
        <w:rPr>
          <w:rFonts w:ascii="Times New Roman" w:hAnsi="Times New Roman" w:cs="Times New Roman"/>
          <w:b/>
          <w:sz w:val="28"/>
          <w:szCs w:val="28"/>
        </w:rPr>
        <w:t xml:space="preserve"> %.</w:t>
      </w:r>
      <w:r w:rsidRPr="007E3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256" w:rsidRPr="00012674" w:rsidRDefault="00C85256" w:rsidP="00C85256">
      <w:pPr>
        <w:pStyle w:val="21"/>
        <w:shd w:val="clear" w:color="auto" w:fill="auto"/>
        <w:suppressAutoHyphens/>
        <w:spacing w:after="0" w:line="240" w:lineRule="auto"/>
        <w:ind w:firstLine="567"/>
        <w:jc w:val="both"/>
      </w:pPr>
      <w:r w:rsidRPr="00EE3A08">
        <w:t xml:space="preserve">Для холодного периода года расход </w:t>
      </w:r>
      <w:r>
        <w:t xml:space="preserve">приточного </w:t>
      </w:r>
      <w:r w:rsidRPr="00EE3A08">
        <w:t xml:space="preserve">воздуха </w:t>
      </w:r>
      <w:r>
        <w:t>составляет</w:t>
      </w:r>
      <m:oMath>
        <m:r>
          <m:rPr>
            <m:sty m:val="p"/>
          </m:rPr>
          <w:rPr>
            <w:rFonts w:ascii="Cambria Math" w:hAnsi="Cambria Math"/>
          </w:rPr>
          <w:br/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 xml:space="preserve">=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кг</m:t>
            </m:r>
          </m:num>
          <m:den>
            <m:r>
              <w:rPr>
                <w:rFonts w:ascii="Cambria Math" w:hAnsi="Cambria Math"/>
              </w:rPr>
              <m:t>ч</m:t>
            </m:r>
          </m:den>
        </m:f>
      </m:oMath>
      <w:r>
        <w:t>.</w:t>
      </w:r>
    </w:p>
    <w:p w:rsidR="00C85256" w:rsidRPr="003C66D5" w:rsidRDefault="00C85256" w:rsidP="00C85256">
      <w:pPr>
        <w:pStyle w:val="21"/>
        <w:shd w:val="clear" w:color="auto" w:fill="auto"/>
        <w:suppressAutoHyphens/>
        <w:spacing w:after="0" w:line="240" w:lineRule="auto"/>
        <w:ind w:firstLine="567"/>
        <w:jc w:val="both"/>
      </w:pPr>
      <w:r>
        <w:t>Расход нормируемого СНиП воздуха п</w:t>
      </w:r>
      <w:r w:rsidRPr="00BE6EA9">
        <w:t xml:space="preserve">ринимаем </w:t>
      </w:r>
      <m:oMath>
        <m:sSub>
          <m:sSubPr>
            <m:ctrlPr>
              <w:rPr>
                <w:rFonts w:ascii="Cambria Math" w:eastAsia="Courier New" w:hAnsi="Cambria Math"/>
                <w:i/>
                <w:color w:val="000000"/>
                <w:lang w:bidi="ru-RU"/>
              </w:rPr>
            </m:ctrlPr>
          </m:sSubPr>
          <m:e>
            <m:r>
              <w:rPr>
                <w:rFonts w:ascii="Cambria Math" w:eastAsia="Courier New" w:hAnsi="Cambria Math"/>
                <w:color w:val="000000"/>
                <w:lang w:bidi="ru-RU"/>
              </w:rPr>
              <m:t>G</m:t>
            </m:r>
          </m:e>
          <m:sub>
            <m:r>
              <w:rPr>
                <w:rFonts w:ascii="Cambria Math" w:eastAsia="Courier New" w:hAnsi="Cambria Math"/>
                <w:color w:val="000000"/>
                <w:lang w:bidi="ru-RU"/>
              </w:rPr>
              <m:t>н</m:t>
            </m:r>
          </m:sub>
        </m:sSub>
        <m:r>
          <w:rPr>
            <w:rFonts w:ascii="Cambria Math" w:eastAsia="Courier New" w:hAnsi="Cambria Math"/>
            <w:color w:val="000000"/>
            <w:lang w:bidi="ru-RU"/>
          </w:rPr>
          <m:t xml:space="preserve">=       </m:t>
        </m:r>
        <m:f>
          <m:fPr>
            <m:ctrlPr>
              <w:rPr>
                <w:rFonts w:ascii="Cambria Math" w:eastAsia="Courier New" w:hAnsi="Cambria Math"/>
                <w:i/>
                <w:color w:val="000000"/>
                <w:lang w:bidi="ru-RU"/>
              </w:rPr>
            </m:ctrlPr>
          </m:fPr>
          <m:num>
            <m:r>
              <w:rPr>
                <w:rFonts w:ascii="Cambria Math" w:eastAsia="Courier New" w:hAnsi="Cambria Math"/>
                <w:color w:val="000000"/>
                <w:lang w:bidi="ru-RU"/>
              </w:rPr>
              <m:t>кг</m:t>
            </m:r>
          </m:num>
          <m:den>
            <m:r>
              <w:rPr>
                <w:rFonts w:ascii="Cambria Math" w:eastAsia="Courier New" w:hAnsi="Cambria Math"/>
                <w:color w:val="000000"/>
                <w:lang w:bidi="ru-RU"/>
              </w:rPr>
              <m:t>ч</m:t>
            </m:r>
          </m:den>
        </m:f>
      </m:oMath>
      <w:r w:rsidRPr="00BE6EA9">
        <w:t>.</w:t>
      </w:r>
    </w:p>
    <w:p w:rsidR="00C85256" w:rsidRPr="00101FFC" w:rsidRDefault="00C85256" w:rsidP="00831882">
      <w:pPr>
        <w:jc w:val="both"/>
        <w:rPr>
          <w:b/>
          <w:sz w:val="28"/>
          <w:szCs w:val="28"/>
        </w:rPr>
      </w:pPr>
    </w:p>
    <w:p w:rsidR="00A02673" w:rsidRDefault="00A02673" w:rsidP="00831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A5C" w:rsidRDefault="00AF0A5C" w:rsidP="00831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A5C" w:rsidRDefault="00AF0A5C" w:rsidP="00831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A5C" w:rsidRDefault="00AF0A5C" w:rsidP="00831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A5C" w:rsidRDefault="00AF0A5C" w:rsidP="008318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0A5C" w:rsidRDefault="00AF0A5C" w:rsidP="00831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A5C" w:rsidRDefault="00AF0A5C" w:rsidP="00831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A5C" w:rsidRDefault="00AF0A5C" w:rsidP="00831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A5C" w:rsidRDefault="00AF0A5C" w:rsidP="00831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A5C" w:rsidRDefault="00AF0A5C" w:rsidP="00831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A5C" w:rsidRDefault="00AF0A5C" w:rsidP="00831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A5C" w:rsidRPr="00101FFC" w:rsidRDefault="00AF0A5C" w:rsidP="008318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0A5C" w:rsidRPr="0010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C9"/>
    <w:rsid w:val="00032FEB"/>
    <w:rsid w:val="000A6EA2"/>
    <w:rsid w:val="000D6CD2"/>
    <w:rsid w:val="000E3DF9"/>
    <w:rsid w:val="00101FFC"/>
    <w:rsid w:val="00161406"/>
    <w:rsid w:val="00161AC9"/>
    <w:rsid w:val="001D54B3"/>
    <w:rsid w:val="004861E5"/>
    <w:rsid w:val="004C1108"/>
    <w:rsid w:val="005274B7"/>
    <w:rsid w:val="005E7488"/>
    <w:rsid w:val="006E75B7"/>
    <w:rsid w:val="007E33F7"/>
    <w:rsid w:val="00815C78"/>
    <w:rsid w:val="00831882"/>
    <w:rsid w:val="00924CF8"/>
    <w:rsid w:val="00943D70"/>
    <w:rsid w:val="0098597C"/>
    <w:rsid w:val="00A02673"/>
    <w:rsid w:val="00A865C4"/>
    <w:rsid w:val="00AF0A5C"/>
    <w:rsid w:val="00AF4462"/>
    <w:rsid w:val="00B63435"/>
    <w:rsid w:val="00C26C2D"/>
    <w:rsid w:val="00C82C35"/>
    <w:rsid w:val="00C85256"/>
    <w:rsid w:val="00C921CC"/>
    <w:rsid w:val="00CF1BEE"/>
    <w:rsid w:val="00D558F6"/>
    <w:rsid w:val="00EC2582"/>
    <w:rsid w:val="00FB3899"/>
    <w:rsid w:val="00F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1C89"/>
  <w15:docId w15:val="{D505B71F-C0F4-4C31-93E2-8DB29570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FE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locked/>
    <w:rsid w:val="00032F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32FEB"/>
    <w:pPr>
      <w:widowControl w:val="0"/>
      <w:shd w:val="clear" w:color="auto" w:fill="FFFFFF"/>
      <w:spacing w:after="280" w:line="310" w:lineRule="exact"/>
      <w:ind w:hanging="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 + Курсив"/>
    <w:basedOn w:val="2"/>
    <w:rsid w:val="00032F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a5">
    <w:name w:val="Подпись к таблице"/>
    <w:basedOn w:val="a0"/>
    <w:rsid w:val="00C26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Оглавление_"/>
    <w:basedOn w:val="a0"/>
    <w:link w:val="1"/>
    <w:locked/>
    <w:rsid w:val="005274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главление1"/>
    <w:basedOn w:val="a"/>
    <w:link w:val="a6"/>
    <w:rsid w:val="005274B7"/>
    <w:pPr>
      <w:widowControl w:val="0"/>
      <w:shd w:val="clear" w:color="auto" w:fill="FFFFFF"/>
      <w:spacing w:before="66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главление + Курсив"/>
    <w:aliases w:val="Малые прописные"/>
    <w:basedOn w:val="a6"/>
    <w:rsid w:val="005274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2">
    <w:name w:val="Подпись к таблице (2)_"/>
    <w:basedOn w:val="a0"/>
    <w:link w:val="23"/>
    <w:locked/>
    <w:rsid w:val="00C852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C85256"/>
    <w:pPr>
      <w:widowControl w:val="0"/>
      <w:shd w:val="clear" w:color="auto" w:fill="FFFFFF"/>
      <w:spacing w:after="0" w:line="283" w:lineRule="exact"/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7F28-BA1C-4769-B15B-DBA81D6D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Ильина</dc:creator>
  <cp:keywords/>
  <dc:description/>
  <cp:lastModifiedBy>Пользователь</cp:lastModifiedBy>
  <cp:revision>15</cp:revision>
  <cp:lastPrinted>2016-02-15T11:20:00Z</cp:lastPrinted>
  <dcterms:created xsi:type="dcterms:W3CDTF">2016-02-14T11:38:00Z</dcterms:created>
  <dcterms:modified xsi:type="dcterms:W3CDTF">2017-04-18T09:37:00Z</dcterms:modified>
</cp:coreProperties>
</file>